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04FD" w:rsidRDefault="00023E57" w:rsidP="00FE68FF">
      <w:pPr>
        <w:jc w:val="center"/>
        <w:rPr>
          <w:rFonts w:ascii="Arial" w:hAnsi="Arial" w:cs="Arial"/>
          <w:b/>
          <w:bCs/>
          <w:color w:val="00B050"/>
          <w:sz w:val="24"/>
          <w:szCs w:val="24"/>
        </w:rPr>
      </w:pPr>
      <w:r w:rsidRPr="00FE68FF">
        <w:rPr>
          <w:rFonts w:ascii="Arial" w:hAnsi="Arial" w:cs="Arial"/>
          <w:b/>
          <w:bCs/>
          <w:color w:val="00B050"/>
          <w:sz w:val="24"/>
          <w:szCs w:val="24"/>
        </w:rPr>
        <w:t>GIBALNE SPOSOBNOSTI IN MERITVE ZA ŠVZ KARTON</w:t>
      </w:r>
    </w:p>
    <w:p w:rsidR="001F6469" w:rsidRPr="00FE68FF" w:rsidRDefault="001F6469" w:rsidP="001F6469">
      <w:pPr>
        <w:rPr>
          <w:rFonts w:ascii="Arial" w:hAnsi="Arial" w:cs="Arial"/>
          <w:b/>
          <w:bCs/>
          <w:color w:val="00B050"/>
          <w:sz w:val="24"/>
          <w:szCs w:val="24"/>
        </w:rPr>
      </w:pPr>
      <w:r>
        <w:rPr>
          <w:rFonts w:ascii="Arial" w:hAnsi="Arial" w:cs="Arial"/>
          <w:b/>
          <w:bCs/>
          <w:color w:val="00B050"/>
          <w:sz w:val="24"/>
          <w:szCs w:val="24"/>
        </w:rPr>
        <w:t xml:space="preserve">Navodila učencem od </w:t>
      </w:r>
      <w:r w:rsidR="00506E11">
        <w:rPr>
          <w:rFonts w:ascii="Arial" w:hAnsi="Arial" w:cs="Arial"/>
          <w:b/>
          <w:bCs/>
          <w:color w:val="00B050"/>
          <w:sz w:val="24"/>
          <w:szCs w:val="24"/>
        </w:rPr>
        <w:t>6</w:t>
      </w:r>
      <w:bookmarkStart w:id="0" w:name="_GoBack"/>
      <w:bookmarkEnd w:id="0"/>
      <w:r>
        <w:rPr>
          <w:rFonts w:ascii="Arial" w:hAnsi="Arial" w:cs="Arial"/>
          <w:b/>
          <w:bCs/>
          <w:color w:val="00B050"/>
          <w:sz w:val="24"/>
          <w:szCs w:val="24"/>
        </w:rPr>
        <w:t>. do 9. razreda</w:t>
      </w:r>
    </w:p>
    <w:p w:rsidR="00677EC4" w:rsidRDefault="00C1085E" w:rsidP="00C1085E">
      <w:pPr>
        <w:jc w:val="both"/>
        <w:rPr>
          <w:rFonts w:ascii="Arial" w:hAnsi="Arial" w:cs="Arial"/>
          <w:sz w:val="24"/>
          <w:szCs w:val="24"/>
        </w:rPr>
      </w:pPr>
      <w:r w:rsidRPr="00C1085E">
        <w:rPr>
          <w:rFonts w:ascii="Arial" w:hAnsi="Arial" w:cs="Arial"/>
          <w:sz w:val="24"/>
          <w:szCs w:val="24"/>
        </w:rPr>
        <w:t>Vsa</w:t>
      </w:r>
      <w:r w:rsidR="00FE68FF">
        <w:rPr>
          <w:rFonts w:ascii="Arial" w:hAnsi="Arial" w:cs="Arial"/>
          <w:sz w:val="24"/>
          <w:szCs w:val="24"/>
        </w:rPr>
        <w:t>ko leto</w:t>
      </w:r>
      <w:r w:rsidRPr="00C1085E">
        <w:rPr>
          <w:rFonts w:ascii="Arial" w:hAnsi="Arial" w:cs="Arial"/>
          <w:sz w:val="24"/>
          <w:szCs w:val="24"/>
        </w:rPr>
        <w:t xml:space="preserve"> </w:t>
      </w:r>
      <w:r w:rsidR="001F6469">
        <w:rPr>
          <w:rFonts w:ascii="Arial" w:hAnsi="Arial" w:cs="Arial"/>
          <w:sz w:val="24"/>
          <w:szCs w:val="24"/>
        </w:rPr>
        <w:t xml:space="preserve">meseca </w:t>
      </w:r>
      <w:r w:rsidRPr="00C1085E">
        <w:rPr>
          <w:rFonts w:ascii="Arial" w:hAnsi="Arial" w:cs="Arial"/>
          <w:sz w:val="24"/>
          <w:szCs w:val="24"/>
        </w:rPr>
        <w:t>aprila preverja</w:t>
      </w:r>
      <w:r>
        <w:rPr>
          <w:rFonts w:ascii="Arial" w:hAnsi="Arial" w:cs="Arial"/>
          <w:sz w:val="24"/>
          <w:szCs w:val="24"/>
        </w:rPr>
        <w:t>mo</w:t>
      </w:r>
      <w:r w:rsidRPr="00C1085E">
        <w:rPr>
          <w:rFonts w:ascii="Arial" w:hAnsi="Arial" w:cs="Arial"/>
          <w:sz w:val="24"/>
          <w:szCs w:val="24"/>
        </w:rPr>
        <w:t xml:space="preserve"> </w:t>
      </w:r>
      <w:r>
        <w:rPr>
          <w:rFonts w:ascii="Arial" w:hAnsi="Arial" w:cs="Arial"/>
          <w:sz w:val="24"/>
          <w:szCs w:val="24"/>
        </w:rPr>
        <w:t>vašo</w:t>
      </w:r>
      <w:r w:rsidRPr="00C1085E">
        <w:rPr>
          <w:rFonts w:ascii="Arial" w:hAnsi="Arial" w:cs="Arial"/>
          <w:sz w:val="24"/>
          <w:szCs w:val="24"/>
        </w:rPr>
        <w:t xml:space="preserve"> telesno zmogljivost s športno</w:t>
      </w:r>
      <w:r w:rsidR="00044924">
        <w:rPr>
          <w:rFonts w:ascii="Arial" w:hAnsi="Arial" w:cs="Arial"/>
          <w:sz w:val="24"/>
          <w:szCs w:val="24"/>
        </w:rPr>
        <w:t>-</w:t>
      </w:r>
      <w:r w:rsidRPr="00C1085E">
        <w:rPr>
          <w:rFonts w:ascii="Arial" w:hAnsi="Arial" w:cs="Arial"/>
          <w:sz w:val="24"/>
          <w:szCs w:val="24"/>
        </w:rPr>
        <w:t xml:space="preserve">vzgojnim kartonom. Ker smo doma, je še kako pomembno, da se zavedamo, da je vsakodnevna vadba nekaj, kar nam lahko pomaga ohranjati ali izboljševati naše gibalne sposobnosti, hkrati pa nam krepi tudi imunski sistem. </w:t>
      </w:r>
      <w:r w:rsidR="006A0874">
        <w:rPr>
          <w:rFonts w:ascii="Arial" w:hAnsi="Arial" w:cs="Arial"/>
          <w:sz w:val="24"/>
          <w:szCs w:val="24"/>
        </w:rPr>
        <w:t>Predlagam vam</w:t>
      </w:r>
      <w:r w:rsidRPr="00C1085E">
        <w:rPr>
          <w:rFonts w:ascii="Arial" w:hAnsi="Arial" w:cs="Arial"/>
          <w:sz w:val="24"/>
          <w:szCs w:val="24"/>
        </w:rPr>
        <w:t xml:space="preserve">, da doma vadite, hkrati pa tudi preverite svoje telesne značilnosti in gibalne sposobnosti. </w:t>
      </w:r>
      <w:r w:rsidR="00DD5B66">
        <w:rPr>
          <w:rFonts w:ascii="Arial" w:hAnsi="Arial" w:cs="Arial"/>
          <w:sz w:val="24"/>
          <w:szCs w:val="24"/>
        </w:rPr>
        <w:t xml:space="preserve">Spodaj vam prilagam </w:t>
      </w:r>
      <w:r w:rsidR="00677EC4">
        <w:rPr>
          <w:rFonts w:ascii="Arial" w:hAnsi="Arial" w:cs="Arial"/>
          <w:sz w:val="24"/>
          <w:szCs w:val="24"/>
        </w:rPr>
        <w:t>primer</w:t>
      </w:r>
      <w:r w:rsidR="00DD5B66">
        <w:rPr>
          <w:rFonts w:ascii="Arial" w:hAnsi="Arial" w:cs="Arial"/>
          <w:sz w:val="24"/>
          <w:szCs w:val="24"/>
        </w:rPr>
        <w:t xml:space="preserve">, kako lahko </w:t>
      </w:r>
      <w:r w:rsidR="00FE68FF">
        <w:rPr>
          <w:rFonts w:ascii="Arial" w:hAnsi="Arial" w:cs="Arial"/>
          <w:sz w:val="24"/>
          <w:szCs w:val="24"/>
        </w:rPr>
        <w:t xml:space="preserve">doma </w:t>
      </w:r>
      <w:r w:rsidR="00DD5B66">
        <w:rPr>
          <w:rFonts w:ascii="Arial" w:hAnsi="Arial" w:cs="Arial"/>
          <w:sz w:val="24"/>
          <w:szCs w:val="24"/>
        </w:rPr>
        <w:t>izvedete nekatere naloge. Kot vidite, niso zajet</w:t>
      </w:r>
      <w:r w:rsidR="00677EC4">
        <w:rPr>
          <w:rFonts w:ascii="Arial" w:hAnsi="Arial" w:cs="Arial"/>
          <w:sz w:val="24"/>
          <w:szCs w:val="24"/>
        </w:rPr>
        <w:t>i teki</w:t>
      </w:r>
      <w:r w:rsidR="00634F0C">
        <w:rPr>
          <w:rFonts w:ascii="Arial" w:hAnsi="Arial" w:cs="Arial"/>
          <w:sz w:val="24"/>
          <w:szCs w:val="24"/>
        </w:rPr>
        <w:t>, vesa v zgibi</w:t>
      </w:r>
      <w:r w:rsidR="00677EC4">
        <w:rPr>
          <w:rFonts w:ascii="Arial" w:hAnsi="Arial" w:cs="Arial"/>
          <w:sz w:val="24"/>
          <w:szCs w:val="24"/>
        </w:rPr>
        <w:t xml:space="preserve"> in merjenje kožne gube nadlahti. Nič hudega, bolj pomembno je, </w:t>
      </w:r>
      <w:r w:rsidR="00677EC4" w:rsidRPr="00677EC4">
        <w:rPr>
          <w:rFonts w:ascii="Arial" w:hAnsi="Arial" w:cs="Arial"/>
          <w:sz w:val="24"/>
          <w:szCs w:val="24"/>
        </w:rPr>
        <w:t>da veste, s katerimi vajami lahko vplivate na mišične skupine, ki so pomembne za izvedbo posameznih nalog</w:t>
      </w:r>
      <w:r w:rsidR="00FE68FF">
        <w:rPr>
          <w:rFonts w:ascii="Arial" w:hAnsi="Arial" w:cs="Arial"/>
          <w:sz w:val="24"/>
          <w:szCs w:val="24"/>
        </w:rPr>
        <w:t xml:space="preserve"> in da te vaje tudi redno delate.</w:t>
      </w:r>
    </w:p>
    <w:p w:rsidR="007C4645" w:rsidRDefault="006A0874" w:rsidP="00737688">
      <w:pPr>
        <w:rPr>
          <w:rFonts w:ascii="Arial" w:hAnsi="Arial" w:cs="Arial"/>
          <w:sz w:val="24"/>
          <w:szCs w:val="24"/>
        </w:rPr>
      </w:pPr>
      <w:r>
        <w:rPr>
          <w:rFonts w:ascii="Arial" w:hAnsi="Arial" w:cs="Arial"/>
          <w:sz w:val="24"/>
          <w:szCs w:val="24"/>
        </w:rPr>
        <w:t xml:space="preserve">Meritve so </w:t>
      </w:r>
      <w:r w:rsidR="00175B33">
        <w:rPr>
          <w:rFonts w:ascii="Arial" w:hAnsi="Arial" w:cs="Arial"/>
          <w:sz w:val="24"/>
          <w:szCs w:val="24"/>
        </w:rPr>
        <w:t xml:space="preserve">drugače </w:t>
      </w:r>
      <w:r>
        <w:rPr>
          <w:rFonts w:ascii="Arial" w:hAnsi="Arial" w:cs="Arial"/>
          <w:sz w:val="24"/>
          <w:szCs w:val="24"/>
        </w:rPr>
        <w:t>sestavljene iz nalog, ki preverjajo:</w:t>
      </w:r>
    </w:p>
    <w:p w:rsidR="00737688" w:rsidRPr="00D04CF2" w:rsidRDefault="007C4645" w:rsidP="00737688">
      <w:pPr>
        <w:rPr>
          <w:rFonts w:ascii="Arial" w:hAnsi="Arial" w:cs="Arial"/>
          <w:b/>
          <w:bCs/>
          <w:sz w:val="24"/>
          <w:szCs w:val="24"/>
        </w:rPr>
      </w:pPr>
      <w:r w:rsidRPr="00D04CF2">
        <w:rPr>
          <w:rFonts w:ascii="Arial" w:hAnsi="Arial" w:cs="Arial"/>
          <w:b/>
          <w:bCs/>
          <w:sz w:val="24"/>
          <w:szCs w:val="24"/>
        </w:rPr>
        <w:t>1.</w:t>
      </w:r>
      <w:r w:rsidR="00737688" w:rsidRPr="00D04CF2">
        <w:rPr>
          <w:rFonts w:ascii="Arial" w:hAnsi="Arial" w:cs="Arial"/>
          <w:b/>
          <w:bCs/>
          <w:sz w:val="24"/>
          <w:szCs w:val="24"/>
        </w:rPr>
        <w:t xml:space="preserve"> </w:t>
      </w:r>
      <w:r w:rsidRPr="00D04CF2">
        <w:rPr>
          <w:rFonts w:ascii="Arial" w:hAnsi="Arial" w:cs="Arial"/>
          <w:b/>
          <w:bCs/>
          <w:sz w:val="24"/>
          <w:szCs w:val="24"/>
        </w:rPr>
        <w:t>T</w:t>
      </w:r>
      <w:r w:rsidR="00737688" w:rsidRPr="00D04CF2">
        <w:rPr>
          <w:rFonts w:ascii="Arial" w:hAnsi="Arial" w:cs="Arial"/>
          <w:b/>
          <w:bCs/>
          <w:sz w:val="24"/>
          <w:szCs w:val="24"/>
        </w:rPr>
        <w:t>elesne značilnosti</w:t>
      </w:r>
    </w:p>
    <w:tbl>
      <w:tblPr>
        <w:tblStyle w:val="Tabelamrea"/>
        <w:tblW w:w="0" w:type="auto"/>
        <w:tblLook w:val="04A0" w:firstRow="1" w:lastRow="0" w:firstColumn="1" w:lastColumn="0" w:noHBand="0" w:noVBand="1"/>
      </w:tblPr>
      <w:tblGrid>
        <w:gridCol w:w="3176"/>
        <w:gridCol w:w="5886"/>
      </w:tblGrid>
      <w:tr w:rsidR="007C4645" w:rsidTr="007C4645">
        <w:tc>
          <w:tcPr>
            <w:tcW w:w="3227" w:type="dxa"/>
          </w:tcPr>
          <w:p w:rsidR="007C4645" w:rsidRDefault="007C4645" w:rsidP="00737688">
            <w:pPr>
              <w:rPr>
                <w:rFonts w:ascii="Arial" w:hAnsi="Arial" w:cs="Arial"/>
                <w:sz w:val="24"/>
                <w:szCs w:val="24"/>
              </w:rPr>
            </w:pPr>
            <w:r>
              <w:rPr>
                <w:rFonts w:ascii="Arial" w:hAnsi="Arial" w:cs="Arial"/>
                <w:sz w:val="24"/>
                <w:szCs w:val="24"/>
              </w:rPr>
              <w:t>t</w:t>
            </w:r>
            <w:r w:rsidRPr="007C4645">
              <w:rPr>
                <w:rFonts w:ascii="Arial" w:hAnsi="Arial" w:cs="Arial"/>
                <w:sz w:val="24"/>
                <w:szCs w:val="24"/>
              </w:rPr>
              <w:t>elesna višina</w:t>
            </w:r>
          </w:p>
        </w:tc>
        <w:tc>
          <w:tcPr>
            <w:tcW w:w="5985" w:type="dxa"/>
          </w:tcPr>
          <w:p w:rsidR="007C4645" w:rsidRDefault="007C4645" w:rsidP="00737688">
            <w:pPr>
              <w:rPr>
                <w:rFonts w:ascii="Arial" w:hAnsi="Arial" w:cs="Arial"/>
                <w:sz w:val="24"/>
                <w:szCs w:val="24"/>
              </w:rPr>
            </w:pPr>
            <w:r>
              <w:rPr>
                <w:rFonts w:ascii="Arial" w:hAnsi="Arial" w:cs="Arial"/>
                <w:sz w:val="24"/>
                <w:szCs w:val="24"/>
              </w:rPr>
              <w:t>d</w:t>
            </w:r>
            <w:r w:rsidRPr="007C4645">
              <w:rPr>
                <w:rFonts w:ascii="Arial" w:hAnsi="Arial" w:cs="Arial"/>
                <w:sz w:val="24"/>
                <w:szCs w:val="24"/>
              </w:rPr>
              <w:t>olžinska razsežnost telesa</w:t>
            </w:r>
          </w:p>
        </w:tc>
      </w:tr>
      <w:tr w:rsidR="007C4645" w:rsidTr="007C4645">
        <w:tc>
          <w:tcPr>
            <w:tcW w:w="3227" w:type="dxa"/>
          </w:tcPr>
          <w:p w:rsidR="007C4645" w:rsidRDefault="007C4645" w:rsidP="00737688">
            <w:pPr>
              <w:rPr>
                <w:rFonts w:ascii="Arial" w:hAnsi="Arial" w:cs="Arial"/>
                <w:sz w:val="24"/>
                <w:szCs w:val="24"/>
              </w:rPr>
            </w:pPr>
            <w:r>
              <w:rPr>
                <w:rFonts w:ascii="Arial" w:hAnsi="Arial" w:cs="Arial"/>
                <w:sz w:val="24"/>
                <w:szCs w:val="24"/>
              </w:rPr>
              <w:t>t</w:t>
            </w:r>
            <w:r w:rsidRPr="007C4645">
              <w:rPr>
                <w:rFonts w:ascii="Arial" w:hAnsi="Arial" w:cs="Arial"/>
                <w:sz w:val="24"/>
                <w:szCs w:val="24"/>
              </w:rPr>
              <w:t xml:space="preserve">elesna teža                      </w:t>
            </w:r>
          </w:p>
        </w:tc>
        <w:tc>
          <w:tcPr>
            <w:tcW w:w="5985" w:type="dxa"/>
          </w:tcPr>
          <w:p w:rsidR="007C4645" w:rsidRDefault="007C4645" w:rsidP="00737688">
            <w:pPr>
              <w:rPr>
                <w:rFonts w:ascii="Arial" w:hAnsi="Arial" w:cs="Arial"/>
                <w:sz w:val="24"/>
                <w:szCs w:val="24"/>
              </w:rPr>
            </w:pPr>
            <w:r>
              <w:rPr>
                <w:rFonts w:ascii="Arial" w:hAnsi="Arial" w:cs="Arial"/>
                <w:sz w:val="24"/>
                <w:szCs w:val="24"/>
              </w:rPr>
              <w:t>v</w:t>
            </w:r>
            <w:r w:rsidRPr="007C4645">
              <w:rPr>
                <w:rFonts w:ascii="Arial" w:hAnsi="Arial" w:cs="Arial"/>
                <w:sz w:val="24"/>
                <w:szCs w:val="24"/>
              </w:rPr>
              <w:t>oluminoznost (masa) telesa</w:t>
            </w:r>
          </w:p>
        </w:tc>
      </w:tr>
      <w:tr w:rsidR="007C4645" w:rsidTr="007C4645">
        <w:tc>
          <w:tcPr>
            <w:tcW w:w="3227" w:type="dxa"/>
          </w:tcPr>
          <w:p w:rsidR="007C4645" w:rsidRDefault="007C4645" w:rsidP="00737688">
            <w:pPr>
              <w:rPr>
                <w:rFonts w:ascii="Arial" w:hAnsi="Arial" w:cs="Arial"/>
                <w:sz w:val="24"/>
                <w:szCs w:val="24"/>
              </w:rPr>
            </w:pPr>
            <w:r>
              <w:rPr>
                <w:rFonts w:ascii="Arial" w:hAnsi="Arial" w:cs="Arial"/>
                <w:sz w:val="24"/>
                <w:szCs w:val="24"/>
              </w:rPr>
              <w:t>k</w:t>
            </w:r>
            <w:r w:rsidRPr="007C4645">
              <w:rPr>
                <w:rFonts w:ascii="Arial" w:hAnsi="Arial" w:cs="Arial"/>
                <w:sz w:val="24"/>
                <w:szCs w:val="24"/>
              </w:rPr>
              <w:t>ožna guba nadlahti</w:t>
            </w:r>
          </w:p>
        </w:tc>
        <w:tc>
          <w:tcPr>
            <w:tcW w:w="5985" w:type="dxa"/>
          </w:tcPr>
          <w:p w:rsidR="007C4645" w:rsidRDefault="007C4645" w:rsidP="00737688">
            <w:pPr>
              <w:rPr>
                <w:rFonts w:ascii="Arial" w:hAnsi="Arial" w:cs="Arial"/>
                <w:sz w:val="24"/>
                <w:szCs w:val="24"/>
              </w:rPr>
            </w:pPr>
            <w:r>
              <w:rPr>
                <w:rFonts w:ascii="Arial" w:hAnsi="Arial" w:cs="Arial"/>
                <w:sz w:val="24"/>
                <w:szCs w:val="24"/>
              </w:rPr>
              <w:t>v</w:t>
            </w:r>
            <w:r w:rsidRPr="007C4645">
              <w:rPr>
                <w:rFonts w:ascii="Arial" w:hAnsi="Arial" w:cs="Arial"/>
                <w:sz w:val="24"/>
                <w:szCs w:val="24"/>
              </w:rPr>
              <w:t>oluminoznost telesa (količina podkožnega maščevja)</w:t>
            </w:r>
          </w:p>
        </w:tc>
      </w:tr>
    </w:tbl>
    <w:p w:rsidR="007C4645" w:rsidRDefault="007C4645" w:rsidP="00737688">
      <w:pPr>
        <w:rPr>
          <w:rFonts w:ascii="Arial" w:hAnsi="Arial" w:cs="Arial"/>
          <w:sz w:val="24"/>
          <w:szCs w:val="24"/>
        </w:rPr>
      </w:pPr>
    </w:p>
    <w:p w:rsidR="00737688" w:rsidRPr="00D04CF2" w:rsidRDefault="007C4645" w:rsidP="00737688">
      <w:pPr>
        <w:rPr>
          <w:rFonts w:ascii="Arial" w:hAnsi="Arial" w:cs="Arial"/>
          <w:b/>
          <w:bCs/>
          <w:sz w:val="24"/>
          <w:szCs w:val="24"/>
        </w:rPr>
      </w:pPr>
      <w:r w:rsidRPr="00D04CF2">
        <w:rPr>
          <w:rFonts w:ascii="Arial" w:hAnsi="Arial" w:cs="Arial"/>
          <w:b/>
          <w:bCs/>
          <w:sz w:val="24"/>
          <w:szCs w:val="24"/>
        </w:rPr>
        <w:t>2.</w:t>
      </w:r>
      <w:r w:rsidR="00737688" w:rsidRPr="00D04CF2">
        <w:rPr>
          <w:rFonts w:ascii="Arial" w:hAnsi="Arial" w:cs="Arial"/>
          <w:b/>
          <w:bCs/>
          <w:sz w:val="24"/>
          <w:szCs w:val="24"/>
        </w:rPr>
        <w:t xml:space="preserve"> </w:t>
      </w:r>
      <w:r w:rsidRPr="00D04CF2">
        <w:rPr>
          <w:rFonts w:ascii="Arial" w:hAnsi="Arial" w:cs="Arial"/>
          <w:b/>
          <w:bCs/>
          <w:sz w:val="24"/>
          <w:szCs w:val="24"/>
        </w:rPr>
        <w:t>G</w:t>
      </w:r>
      <w:r w:rsidR="00737688" w:rsidRPr="00D04CF2">
        <w:rPr>
          <w:rFonts w:ascii="Arial" w:hAnsi="Arial" w:cs="Arial"/>
          <w:b/>
          <w:bCs/>
          <w:sz w:val="24"/>
          <w:szCs w:val="24"/>
        </w:rPr>
        <w:t>ibalne sposobnosti</w:t>
      </w:r>
    </w:p>
    <w:tbl>
      <w:tblPr>
        <w:tblStyle w:val="Tabelamrea"/>
        <w:tblW w:w="0" w:type="auto"/>
        <w:tblLook w:val="04A0" w:firstRow="1" w:lastRow="0" w:firstColumn="1" w:lastColumn="0" w:noHBand="0" w:noVBand="1"/>
      </w:tblPr>
      <w:tblGrid>
        <w:gridCol w:w="4532"/>
        <w:gridCol w:w="4530"/>
      </w:tblGrid>
      <w:tr w:rsidR="007C4645" w:rsidTr="007C4645">
        <w:tc>
          <w:tcPr>
            <w:tcW w:w="4606" w:type="dxa"/>
          </w:tcPr>
          <w:p w:rsidR="007C4645" w:rsidRDefault="007C4645" w:rsidP="00737688">
            <w:pPr>
              <w:rPr>
                <w:rFonts w:ascii="Arial" w:hAnsi="Arial" w:cs="Arial"/>
                <w:sz w:val="24"/>
                <w:szCs w:val="24"/>
              </w:rPr>
            </w:pPr>
            <w:r w:rsidRPr="007C4645">
              <w:rPr>
                <w:rFonts w:ascii="Arial" w:hAnsi="Arial" w:cs="Arial"/>
                <w:sz w:val="24"/>
                <w:szCs w:val="24"/>
              </w:rPr>
              <w:t xml:space="preserve">dotikanje plošč z roko        </w:t>
            </w:r>
          </w:p>
        </w:tc>
        <w:tc>
          <w:tcPr>
            <w:tcW w:w="4606" w:type="dxa"/>
          </w:tcPr>
          <w:p w:rsidR="007C4645" w:rsidRDefault="007C4645" w:rsidP="00737688">
            <w:pPr>
              <w:rPr>
                <w:rFonts w:ascii="Arial" w:hAnsi="Arial" w:cs="Arial"/>
                <w:sz w:val="24"/>
                <w:szCs w:val="24"/>
              </w:rPr>
            </w:pPr>
            <w:r>
              <w:rPr>
                <w:rFonts w:ascii="Arial" w:hAnsi="Arial" w:cs="Arial"/>
                <w:sz w:val="24"/>
                <w:szCs w:val="24"/>
              </w:rPr>
              <w:t>f</w:t>
            </w:r>
            <w:r w:rsidRPr="007C4645">
              <w:rPr>
                <w:rFonts w:ascii="Arial" w:hAnsi="Arial" w:cs="Arial"/>
                <w:sz w:val="24"/>
                <w:szCs w:val="24"/>
              </w:rPr>
              <w:t>rekvenca izmeničnih gibov</w:t>
            </w:r>
          </w:p>
        </w:tc>
      </w:tr>
      <w:tr w:rsidR="007C4645" w:rsidTr="007C4645">
        <w:tc>
          <w:tcPr>
            <w:tcW w:w="4606" w:type="dxa"/>
          </w:tcPr>
          <w:p w:rsidR="007C4645" w:rsidRDefault="007C4645" w:rsidP="00737688">
            <w:pPr>
              <w:rPr>
                <w:rFonts w:ascii="Arial" w:hAnsi="Arial" w:cs="Arial"/>
                <w:sz w:val="24"/>
                <w:szCs w:val="24"/>
              </w:rPr>
            </w:pPr>
            <w:r w:rsidRPr="007C4645">
              <w:rPr>
                <w:rFonts w:ascii="Arial" w:hAnsi="Arial" w:cs="Arial"/>
                <w:sz w:val="24"/>
                <w:szCs w:val="24"/>
              </w:rPr>
              <w:t xml:space="preserve">skok v daljino z mesta       </w:t>
            </w:r>
          </w:p>
        </w:tc>
        <w:tc>
          <w:tcPr>
            <w:tcW w:w="4606" w:type="dxa"/>
          </w:tcPr>
          <w:p w:rsidR="007C4645" w:rsidRDefault="007C4645" w:rsidP="00737688">
            <w:pPr>
              <w:rPr>
                <w:rFonts w:ascii="Arial" w:hAnsi="Arial" w:cs="Arial"/>
                <w:sz w:val="24"/>
                <w:szCs w:val="24"/>
              </w:rPr>
            </w:pPr>
            <w:r>
              <w:rPr>
                <w:rFonts w:ascii="Arial" w:hAnsi="Arial" w:cs="Arial"/>
                <w:sz w:val="24"/>
                <w:szCs w:val="24"/>
              </w:rPr>
              <w:t>h</w:t>
            </w:r>
            <w:r w:rsidRPr="007C4645">
              <w:rPr>
                <w:rFonts w:ascii="Arial" w:hAnsi="Arial" w:cs="Arial"/>
                <w:sz w:val="24"/>
                <w:szCs w:val="24"/>
              </w:rPr>
              <w:t>itra (eksplozivna) moč</w:t>
            </w:r>
          </w:p>
        </w:tc>
      </w:tr>
      <w:tr w:rsidR="007C4645" w:rsidTr="007C4645">
        <w:tc>
          <w:tcPr>
            <w:tcW w:w="4606" w:type="dxa"/>
          </w:tcPr>
          <w:p w:rsidR="007C4645" w:rsidRDefault="007C4645" w:rsidP="00737688">
            <w:pPr>
              <w:rPr>
                <w:rFonts w:ascii="Arial" w:hAnsi="Arial" w:cs="Arial"/>
                <w:sz w:val="24"/>
                <w:szCs w:val="24"/>
              </w:rPr>
            </w:pPr>
            <w:r w:rsidRPr="007C4645">
              <w:rPr>
                <w:rFonts w:ascii="Arial" w:hAnsi="Arial" w:cs="Arial"/>
                <w:sz w:val="24"/>
                <w:szCs w:val="24"/>
              </w:rPr>
              <w:t xml:space="preserve">premagovanje ovir nazaj   </w:t>
            </w:r>
          </w:p>
        </w:tc>
        <w:tc>
          <w:tcPr>
            <w:tcW w:w="4606" w:type="dxa"/>
          </w:tcPr>
          <w:p w:rsidR="007C4645" w:rsidRDefault="007C4645" w:rsidP="00737688">
            <w:pPr>
              <w:rPr>
                <w:rFonts w:ascii="Arial" w:hAnsi="Arial" w:cs="Arial"/>
                <w:sz w:val="24"/>
                <w:szCs w:val="24"/>
              </w:rPr>
            </w:pPr>
            <w:r>
              <w:rPr>
                <w:rFonts w:ascii="Arial" w:hAnsi="Arial" w:cs="Arial"/>
                <w:sz w:val="24"/>
                <w:szCs w:val="24"/>
              </w:rPr>
              <w:t>k</w:t>
            </w:r>
            <w:r w:rsidRPr="007C4645">
              <w:rPr>
                <w:rFonts w:ascii="Arial" w:hAnsi="Arial" w:cs="Arial"/>
                <w:sz w:val="24"/>
                <w:szCs w:val="24"/>
              </w:rPr>
              <w:t>oordinacija (skladnost) gibanja vsega telesa</w:t>
            </w:r>
          </w:p>
        </w:tc>
      </w:tr>
      <w:tr w:rsidR="007C4645" w:rsidTr="007C4645">
        <w:tc>
          <w:tcPr>
            <w:tcW w:w="4606" w:type="dxa"/>
          </w:tcPr>
          <w:p w:rsidR="007C4645" w:rsidRDefault="007C4645" w:rsidP="00737688">
            <w:pPr>
              <w:rPr>
                <w:rFonts w:ascii="Arial" w:hAnsi="Arial" w:cs="Arial"/>
                <w:sz w:val="24"/>
                <w:szCs w:val="24"/>
              </w:rPr>
            </w:pPr>
            <w:r w:rsidRPr="007C4645">
              <w:rPr>
                <w:rFonts w:ascii="Arial" w:hAnsi="Arial" w:cs="Arial"/>
                <w:sz w:val="24"/>
                <w:szCs w:val="24"/>
              </w:rPr>
              <w:t xml:space="preserve">dviganje trupa                   </w:t>
            </w:r>
          </w:p>
        </w:tc>
        <w:tc>
          <w:tcPr>
            <w:tcW w:w="4606" w:type="dxa"/>
          </w:tcPr>
          <w:p w:rsidR="007C4645" w:rsidRDefault="007C4645" w:rsidP="00737688">
            <w:pPr>
              <w:rPr>
                <w:rFonts w:ascii="Arial" w:hAnsi="Arial" w:cs="Arial"/>
                <w:sz w:val="24"/>
                <w:szCs w:val="24"/>
              </w:rPr>
            </w:pPr>
            <w:r>
              <w:rPr>
                <w:rFonts w:ascii="Arial" w:hAnsi="Arial" w:cs="Arial"/>
                <w:sz w:val="24"/>
                <w:szCs w:val="24"/>
              </w:rPr>
              <w:t>m</w:t>
            </w:r>
            <w:r w:rsidRPr="007C4645">
              <w:rPr>
                <w:rFonts w:ascii="Arial" w:hAnsi="Arial" w:cs="Arial"/>
                <w:sz w:val="24"/>
                <w:szCs w:val="24"/>
              </w:rPr>
              <w:t>oč mišičja trupa</w:t>
            </w:r>
          </w:p>
        </w:tc>
      </w:tr>
      <w:tr w:rsidR="007C4645" w:rsidTr="007C4645">
        <w:tc>
          <w:tcPr>
            <w:tcW w:w="4606" w:type="dxa"/>
          </w:tcPr>
          <w:p w:rsidR="007C4645" w:rsidRDefault="007C4645" w:rsidP="00737688">
            <w:pPr>
              <w:rPr>
                <w:rFonts w:ascii="Arial" w:hAnsi="Arial" w:cs="Arial"/>
                <w:sz w:val="24"/>
                <w:szCs w:val="24"/>
              </w:rPr>
            </w:pPr>
            <w:r w:rsidRPr="007C4645">
              <w:rPr>
                <w:rFonts w:ascii="Arial" w:hAnsi="Arial" w:cs="Arial"/>
                <w:sz w:val="24"/>
                <w:szCs w:val="24"/>
              </w:rPr>
              <w:t xml:space="preserve">predklon na klopci             </w:t>
            </w:r>
          </w:p>
        </w:tc>
        <w:tc>
          <w:tcPr>
            <w:tcW w:w="4606" w:type="dxa"/>
          </w:tcPr>
          <w:p w:rsidR="007C4645" w:rsidRDefault="007C4645" w:rsidP="00737688">
            <w:pPr>
              <w:rPr>
                <w:rFonts w:ascii="Arial" w:hAnsi="Arial" w:cs="Arial"/>
                <w:sz w:val="24"/>
                <w:szCs w:val="24"/>
              </w:rPr>
            </w:pPr>
            <w:r>
              <w:rPr>
                <w:rFonts w:ascii="Arial" w:hAnsi="Arial" w:cs="Arial"/>
                <w:sz w:val="24"/>
                <w:szCs w:val="24"/>
              </w:rPr>
              <w:t>g</w:t>
            </w:r>
            <w:r w:rsidRPr="007C4645">
              <w:rPr>
                <w:rFonts w:ascii="Arial" w:hAnsi="Arial" w:cs="Arial"/>
                <w:sz w:val="24"/>
                <w:szCs w:val="24"/>
              </w:rPr>
              <w:t>ibljivost</w:t>
            </w:r>
          </w:p>
        </w:tc>
      </w:tr>
      <w:tr w:rsidR="007C4645" w:rsidTr="007C4645">
        <w:tc>
          <w:tcPr>
            <w:tcW w:w="4606" w:type="dxa"/>
          </w:tcPr>
          <w:p w:rsidR="007C4645" w:rsidRDefault="007C4645" w:rsidP="00737688">
            <w:pPr>
              <w:rPr>
                <w:rFonts w:ascii="Arial" w:hAnsi="Arial" w:cs="Arial"/>
                <w:sz w:val="24"/>
                <w:szCs w:val="24"/>
              </w:rPr>
            </w:pPr>
            <w:r w:rsidRPr="007C4645">
              <w:rPr>
                <w:rFonts w:ascii="Arial" w:hAnsi="Arial" w:cs="Arial"/>
                <w:sz w:val="24"/>
                <w:szCs w:val="24"/>
              </w:rPr>
              <w:t xml:space="preserve">vesa v zgibi                       </w:t>
            </w:r>
          </w:p>
        </w:tc>
        <w:tc>
          <w:tcPr>
            <w:tcW w:w="4606" w:type="dxa"/>
          </w:tcPr>
          <w:p w:rsidR="007C4645" w:rsidRDefault="007C4645" w:rsidP="00737688">
            <w:pPr>
              <w:rPr>
                <w:rFonts w:ascii="Arial" w:hAnsi="Arial" w:cs="Arial"/>
                <w:sz w:val="24"/>
                <w:szCs w:val="24"/>
              </w:rPr>
            </w:pPr>
            <w:r>
              <w:rPr>
                <w:rFonts w:ascii="Arial" w:hAnsi="Arial" w:cs="Arial"/>
                <w:sz w:val="24"/>
                <w:szCs w:val="24"/>
              </w:rPr>
              <w:t>m</w:t>
            </w:r>
            <w:r w:rsidRPr="007C4645">
              <w:rPr>
                <w:rFonts w:ascii="Arial" w:hAnsi="Arial" w:cs="Arial"/>
                <w:sz w:val="24"/>
                <w:szCs w:val="24"/>
              </w:rPr>
              <w:t>išična vzdržljivost ramenskega obroča in rok</w:t>
            </w:r>
          </w:p>
        </w:tc>
      </w:tr>
      <w:tr w:rsidR="007C4645" w:rsidTr="007C4645">
        <w:tc>
          <w:tcPr>
            <w:tcW w:w="4606" w:type="dxa"/>
          </w:tcPr>
          <w:p w:rsidR="007C4645" w:rsidRDefault="007C4645" w:rsidP="00737688">
            <w:pPr>
              <w:rPr>
                <w:rFonts w:ascii="Arial" w:hAnsi="Arial" w:cs="Arial"/>
                <w:sz w:val="24"/>
                <w:szCs w:val="24"/>
              </w:rPr>
            </w:pPr>
            <w:r w:rsidRPr="007C4645">
              <w:rPr>
                <w:rFonts w:ascii="Arial" w:hAnsi="Arial" w:cs="Arial"/>
                <w:sz w:val="24"/>
                <w:szCs w:val="24"/>
              </w:rPr>
              <w:t xml:space="preserve">tek na 60 m                      </w:t>
            </w:r>
          </w:p>
        </w:tc>
        <w:tc>
          <w:tcPr>
            <w:tcW w:w="4606" w:type="dxa"/>
          </w:tcPr>
          <w:p w:rsidR="007C4645" w:rsidRDefault="007C4645" w:rsidP="00737688">
            <w:pPr>
              <w:rPr>
                <w:rFonts w:ascii="Arial" w:hAnsi="Arial" w:cs="Arial"/>
                <w:sz w:val="24"/>
                <w:szCs w:val="24"/>
              </w:rPr>
            </w:pPr>
            <w:proofErr w:type="spellStart"/>
            <w:r>
              <w:rPr>
                <w:rFonts w:ascii="Arial" w:hAnsi="Arial" w:cs="Arial"/>
                <w:sz w:val="24"/>
                <w:szCs w:val="24"/>
              </w:rPr>
              <w:t>š</w:t>
            </w:r>
            <w:r w:rsidRPr="007C4645">
              <w:rPr>
                <w:rFonts w:ascii="Arial" w:hAnsi="Arial" w:cs="Arial"/>
                <w:sz w:val="24"/>
                <w:szCs w:val="24"/>
              </w:rPr>
              <w:t>printerska</w:t>
            </w:r>
            <w:proofErr w:type="spellEnd"/>
            <w:r w:rsidRPr="007C4645">
              <w:rPr>
                <w:rFonts w:ascii="Arial" w:hAnsi="Arial" w:cs="Arial"/>
                <w:sz w:val="24"/>
                <w:szCs w:val="24"/>
              </w:rPr>
              <w:t xml:space="preserve"> hitrost</w:t>
            </w:r>
          </w:p>
        </w:tc>
      </w:tr>
      <w:tr w:rsidR="007C4645" w:rsidTr="007C4645">
        <w:tc>
          <w:tcPr>
            <w:tcW w:w="4606" w:type="dxa"/>
          </w:tcPr>
          <w:p w:rsidR="007C4645" w:rsidRDefault="007C4645" w:rsidP="00737688">
            <w:pPr>
              <w:rPr>
                <w:rFonts w:ascii="Arial" w:hAnsi="Arial" w:cs="Arial"/>
                <w:sz w:val="24"/>
                <w:szCs w:val="24"/>
              </w:rPr>
            </w:pPr>
            <w:r w:rsidRPr="007C4645">
              <w:rPr>
                <w:rFonts w:ascii="Arial" w:hAnsi="Arial" w:cs="Arial"/>
                <w:sz w:val="24"/>
                <w:szCs w:val="24"/>
              </w:rPr>
              <w:t xml:space="preserve">tek na 600 m                    </w:t>
            </w:r>
          </w:p>
        </w:tc>
        <w:tc>
          <w:tcPr>
            <w:tcW w:w="4606" w:type="dxa"/>
          </w:tcPr>
          <w:p w:rsidR="007C4645" w:rsidRDefault="007C4645" w:rsidP="00737688">
            <w:pPr>
              <w:rPr>
                <w:rFonts w:ascii="Arial" w:hAnsi="Arial" w:cs="Arial"/>
                <w:sz w:val="24"/>
                <w:szCs w:val="24"/>
              </w:rPr>
            </w:pPr>
            <w:r>
              <w:rPr>
                <w:rFonts w:ascii="Arial" w:hAnsi="Arial" w:cs="Arial"/>
                <w:sz w:val="24"/>
                <w:szCs w:val="24"/>
              </w:rPr>
              <w:t>s</w:t>
            </w:r>
            <w:r w:rsidRPr="007C4645">
              <w:rPr>
                <w:rFonts w:ascii="Arial" w:hAnsi="Arial" w:cs="Arial"/>
                <w:sz w:val="24"/>
                <w:szCs w:val="24"/>
              </w:rPr>
              <w:t>plošna vzdržljivost</w:t>
            </w:r>
          </w:p>
        </w:tc>
      </w:tr>
    </w:tbl>
    <w:p w:rsidR="007C4645" w:rsidRPr="00737688" w:rsidRDefault="007C4645" w:rsidP="00737688">
      <w:pPr>
        <w:rPr>
          <w:rFonts w:ascii="Arial" w:hAnsi="Arial" w:cs="Arial"/>
          <w:sz w:val="24"/>
          <w:szCs w:val="24"/>
        </w:rPr>
      </w:pPr>
    </w:p>
    <w:p w:rsidR="00C1085E" w:rsidRPr="00FE68FF" w:rsidRDefault="004C6A0B" w:rsidP="00D04CF2">
      <w:pPr>
        <w:jc w:val="both"/>
        <w:rPr>
          <w:rFonts w:ascii="Arial" w:hAnsi="Arial" w:cs="Arial"/>
          <w:b/>
          <w:bCs/>
          <w:sz w:val="24"/>
          <w:szCs w:val="24"/>
        </w:rPr>
      </w:pPr>
      <w:r w:rsidRPr="00FE68FF">
        <w:rPr>
          <w:rFonts w:ascii="Arial" w:hAnsi="Arial" w:cs="Arial"/>
          <w:b/>
          <w:bCs/>
          <w:sz w:val="24"/>
          <w:szCs w:val="24"/>
        </w:rPr>
        <w:t xml:space="preserve">KAKO </w:t>
      </w:r>
      <w:r w:rsidR="00FE68FF" w:rsidRPr="00FE68FF">
        <w:rPr>
          <w:rFonts w:ascii="Arial" w:hAnsi="Arial" w:cs="Arial"/>
          <w:b/>
          <w:bCs/>
          <w:sz w:val="24"/>
          <w:szCs w:val="24"/>
        </w:rPr>
        <w:t xml:space="preserve">LAHKO </w:t>
      </w:r>
      <w:r w:rsidRPr="00FE68FF">
        <w:rPr>
          <w:rFonts w:ascii="Arial" w:hAnsi="Arial" w:cs="Arial"/>
          <w:b/>
          <w:bCs/>
          <w:sz w:val="24"/>
          <w:szCs w:val="24"/>
        </w:rPr>
        <w:t>IZVE</w:t>
      </w:r>
      <w:r w:rsidR="00FE68FF" w:rsidRPr="00FE68FF">
        <w:rPr>
          <w:rFonts w:ascii="Arial" w:hAnsi="Arial" w:cs="Arial"/>
          <w:b/>
          <w:bCs/>
          <w:sz w:val="24"/>
          <w:szCs w:val="24"/>
        </w:rPr>
        <w:t>DEMO</w:t>
      </w:r>
      <w:r w:rsidRPr="00FE68FF">
        <w:rPr>
          <w:rFonts w:ascii="Arial" w:hAnsi="Arial" w:cs="Arial"/>
          <w:b/>
          <w:bCs/>
          <w:sz w:val="24"/>
          <w:szCs w:val="24"/>
        </w:rPr>
        <w:t xml:space="preserve"> </w:t>
      </w:r>
      <w:r w:rsidR="00C60DF0">
        <w:rPr>
          <w:rFonts w:ascii="Arial" w:hAnsi="Arial" w:cs="Arial"/>
          <w:b/>
          <w:bCs/>
          <w:sz w:val="24"/>
          <w:szCs w:val="24"/>
        </w:rPr>
        <w:t>NEK</w:t>
      </w:r>
      <w:r w:rsidR="001F6469">
        <w:rPr>
          <w:rFonts w:ascii="Arial" w:hAnsi="Arial" w:cs="Arial"/>
          <w:b/>
          <w:bCs/>
          <w:sz w:val="24"/>
          <w:szCs w:val="24"/>
        </w:rPr>
        <w:t>A</w:t>
      </w:r>
      <w:r w:rsidR="00C60DF0">
        <w:rPr>
          <w:rFonts w:ascii="Arial" w:hAnsi="Arial" w:cs="Arial"/>
          <w:b/>
          <w:bCs/>
          <w:sz w:val="24"/>
          <w:szCs w:val="24"/>
        </w:rPr>
        <w:t xml:space="preserve">TERE </w:t>
      </w:r>
      <w:r w:rsidRPr="00FE68FF">
        <w:rPr>
          <w:rFonts w:ascii="Arial" w:hAnsi="Arial" w:cs="Arial"/>
          <w:b/>
          <w:bCs/>
          <w:sz w:val="24"/>
          <w:szCs w:val="24"/>
        </w:rPr>
        <w:t>MERITVE DOMA</w:t>
      </w:r>
    </w:p>
    <w:p w:rsidR="004C6A0B" w:rsidRPr="00FE68FF" w:rsidRDefault="004C6A0B" w:rsidP="004C6A0B">
      <w:pPr>
        <w:jc w:val="both"/>
        <w:rPr>
          <w:rFonts w:ascii="Arial" w:hAnsi="Arial" w:cs="Arial"/>
          <w:b/>
          <w:bCs/>
          <w:color w:val="00B050"/>
          <w:sz w:val="24"/>
          <w:szCs w:val="24"/>
        </w:rPr>
      </w:pPr>
      <w:r w:rsidRPr="00FE68FF">
        <w:rPr>
          <w:rFonts w:ascii="Arial" w:hAnsi="Arial" w:cs="Arial"/>
          <w:b/>
          <w:bCs/>
          <w:color w:val="00B050"/>
          <w:sz w:val="24"/>
          <w:szCs w:val="24"/>
        </w:rPr>
        <w:t>1. TELESNA VIŠINA</w:t>
      </w:r>
    </w:p>
    <w:p w:rsidR="004C6A0B" w:rsidRPr="004C6A0B" w:rsidRDefault="004C6A0B" w:rsidP="004C6A0B">
      <w:pPr>
        <w:jc w:val="both"/>
        <w:rPr>
          <w:rFonts w:ascii="Arial" w:hAnsi="Arial" w:cs="Arial"/>
          <w:sz w:val="24"/>
          <w:szCs w:val="24"/>
        </w:rPr>
      </w:pPr>
      <w:r w:rsidRPr="00FE68FF">
        <w:rPr>
          <w:rFonts w:ascii="Arial" w:hAnsi="Arial" w:cs="Arial"/>
          <w:color w:val="00B050"/>
          <w:sz w:val="24"/>
          <w:szCs w:val="24"/>
        </w:rPr>
        <w:t xml:space="preserve">Potrebuješ: </w:t>
      </w:r>
      <w:r w:rsidRPr="004C6A0B">
        <w:rPr>
          <w:rFonts w:ascii="Arial" w:hAnsi="Arial" w:cs="Arial"/>
          <w:sz w:val="24"/>
          <w:szCs w:val="24"/>
        </w:rPr>
        <w:t>meter, svinčnik in trikotnik (lahko tudi ravnilo).</w:t>
      </w:r>
    </w:p>
    <w:p w:rsidR="004C6A0B" w:rsidRDefault="004C6A0B" w:rsidP="004C6A0B">
      <w:pPr>
        <w:jc w:val="both"/>
        <w:rPr>
          <w:rFonts w:ascii="Arial" w:hAnsi="Arial" w:cs="Arial"/>
          <w:sz w:val="24"/>
          <w:szCs w:val="24"/>
        </w:rPr>
      </w:pPr>
      <w:r w:rsidRPr="00FE68FF">
        <w:rPr>
          <w:rFonts w:ascii="Arial" w:hAnsi="Arial" w:cs="Arial"/>
          <w:color w:val="00B050"/>
          <w:sz w:val="24"/>
          <w:szCs w:val="24"/>
        </w:rPr>
        <w:t xml:space="preserve">Naloga: </w:t>
      </w:r>
      <w:r w:rsidRPr="004C6A0B">
        <w:rPr>
          <w:rFonts w:ascii="Arial" w:hAnsi="Arial" w:cs="Arial"/>
          <w:sz w:val="24"/>
          <w:szCs w:val="24"/>
        </w:rPr>
        <w:t>stojiš vzravnano, stopala so vzporedno drugo ob drugem.</w:t>
      </w:r>
    </w:p>
    <w:p w:rsidR="004C6A0B" w:rsidRPr="004C6A0B" w:rsidRDefault="004C6A0B" w:rsidP="004C6A0B">
      <w:pPr>
        <w:jc w:val="both"/>
        <w:rPr>
          <w:rFonts w:ascii="Arial" w:hAnsi="Arial" w:cs="Arial"/>
          <w:sz w:val="24"/>
          <w:szCs w:val="24"/>
        </w:rPr>
      </w:pPr>
    </w:p>
    <w:p w:rsidR="00737688" w:rsidRDefault="00FE68FF" w:rsidP="00FE68FF">
      <w:pPr>
        <w:rPr>
          <w:rFonts w:ascii="Arial" w:hAnsi="Arial" w:cs="Arial"/>
          <w:sz w:val="24"/>
          <w:szCs w:val="24"/>
        </w:rPr>
      </w:pPr>
      <w:r>
        <w:rPr>
          <w:rFonts w:ascii="Arial" w:hAnsi="Arial" w:cs="Arial"/>
          <w:sz w:val="24"/>
          <w:szCs w:val="24"/>
        </w:rPr>
        <w:lastRenderedPageBreak/>
        <w:t xml:space="preserve">                       </w:t>
      </w:r>
      <w:r w:rsidR="004C6A0B">
        <w:rPr>
          <w:rFonts w:ascii="Arial" w:hAnsi="Arial" w:cs="Arial"/>
          <w:noProof/>
          <w:sz w:val="24"/>
          <w:szCs w:val="24"/>
        </w:rPr>
        <w:drawing>
          <wp:inline distT="0" distB="0" distL="0" distR="0" wp14:anchorId="4CD40020">
            <wp:extent cx="562076" cy="1066800"/>
            <wp:effectExtent l="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3216" cy="1106923"/>
                    </a:xfrm>
                    <a:prstGeom prst="rect">
                      <a:avLst/>
                    </a:prstGeom>
                    <a:noFill/>
                  </pic:spPr>
                </pic:pic>
              </a:graphicData>
            </a:graphic>
          </wp:inline>
        </w:drawing>
      </w:r>
      <w:r w:rsidR="004C6A0B">
        <w:rPr>
          <w:rFonts w:ascii="Arial" w:hAnsi="Arial" w:cs="Arial"/>
          <w:noProof/>
          <w:sz w:val="24"/>
          <w:szCs w:val="24"/>
        </w:rPr>
        <w:drawing>
          <wp:inline distT="0" distB="0" distL="0" distR="0" wp14:anchorId="7B471971">
            <wp:extent cx="485994" cy="1074420"/>
            <wp:effectExtent l="0" t="0" r="952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1920" cy="1131736"/>
                    </a:xfrm>
                    <a:prstGeom prst="rect">
                      <a:avLst/>
                    </a:prstGeom>
                    <a:noFill/>
                  </pic:spPr>
                </pic:pic>
              </a:graphicData>
            </a:graphic>
          </wp:inline>
        </w:drawing>
      </w:r>
      <w:r w:rsidR="004C6A0B">
        <w:rPr>
          <w:rFonts w:ascii="Arial" w:hAnsi="Arial" w:cs="Arial"/>
          <w:noProof/>
          <w:sz w:val="24"/>
          <w:szCs w:val="24"/>
        </w:rPr>
        <w:drawing>
          <wp:inline distT="0" distB="0" distL="0" distR="0" wp14:anchorId="42C4D173">
            <wp:extent cx="533658" cy="1059180"/>
            <wp:effectExtent l="0" t="0" r="0" b="762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8170" cy="1107830"/>
                    </a:xfrm>
                    <a:prstGeom prst="rect">
                      <a:avLst/>
                    </a:prstGeom>
                    <a:noFill/>
                  </pic:spPr>
                </pic:pic>
              </a:graphicData>
            </a:graphic>
          </wp:inline>
        </w:drawing>
      </w:r>
    </w:p>
    <w:p w:rsidR="004C6A0B" w:rsidRPr="004C6A0B" w:rsidRDefault="004C6A0B" w:rsidP="004C6A0B">
      <w:pPr>
        <w:jc w:val="both"/>
        <w:rPr>
          <w:rFonts w:ascii="Arial" w:hAnsi="Arial" w:cs="Arial"/>
          <w:sz w:val="24"/>
          <w:szCs w:val="24"/>
        </w:rPr>
      </w:pPr>
      <w:r w:rsidRPr="00FE68FF">
        <w:rPr>
          <w:rFonts w:ascii="Arial" w:hAnsi="Arial" w:cs="Arial"/>
          <w:b/>
          <w:bCs/>
          <w:sz w:val="24"/>
          <w:szCs w:val="24"/>
        </w:rPr>
        <w:t>Navodilo:</w:t>
      </w:r>
      <w:r w:rsidRPr="004C6A0B">
        <w:rPr>
          <w:rFonts w:ascii="Arial" w:hAnsi="Arial" w:cs="Arial"/>
          <w:sz w:val="24"/>
          <w:szCs w:val="24"/>
        </w:rPr>
        <w:t xml:space="preserve"> meter se mor</w:t>
      </w:r>
      <w:r>
        <w:rPr>
          <w:rFonts w:ascii="Arial" w:hAnsi="Arial" w:cs="Arial"/>
          <w:sz w:val="24"/>
          <w:szCs w:val="24"/>
        </w:rPr>
        <w:t>a</w:t>
      </w:r>
      <w:r w:rsidRPr="004C6A0B">
        <w:rPr>
          <w:rFonts w:ascii="Arial" w:hAnsi="Arial" w:cs="Arial"/>
          <w:sz w:val="24"/>
          <w:szCs w:val="24"/>
        </w:rPr>
        <w:t xml:space="preserve"> dotikati tal in mesta, ki ga rahlo označiš s svinčnikom. Bodi v vadbenem oblačilu in bos. </w:t>
      </w:r>
      <w:r>
        <w:rPr>
          <w:rFonts w:ascii="Arial" w:hAnsi="Arial" w:cs="Arial"/>
          <w:sz w:val="24"/>
          <w:szCs w:val="24"/>
        </w:rPr>
        <w:t>R</w:t>
      </w:r>
      <w:r w:rsidRPr="004C6A0B">
        <w:rPr>
          <w:rFonts w:ascii="Arial" w:hAnsi="Arial" w:cs="Arial"/>
          <w:sz w:val="24"/>
          <w:szCs w:val="24"/>
        </w:rPr>
        <w:t>ezultat odčitaš z natančnostjo 0,1 cm</w:t>
      </w:r>
      <w:r>
        <w:rPr>
          <w:rFonts w:ascii="Arial" w:hAnsi="Arial" w:cs="Arial"/>
          <w:sz w:val="24"/>
          <w:szCs w:val="24"/>
        </w:rPr>
        <w:t xml:space="preserve"> in</w:t>
      </w:r>
      <w:r w:rsidRPr="004C6A0B">
        <w:t xml:space="preserve"> </w:t>
      </w:r>
      <w:r>
        <w:rPr>
          <w:rFonts w:ascii="Arial" w:hAnsi="Arial" w:cs="Arial"/>
          <w:sz w:val="24"/>
          <w:szCs w:val="24"/>
        </w:rPr>
        <w:t xml:space="preserve">ga vpišeš </w:t>
      </w:r>
      <w:r w:rsidRPr="004C6A0B">
        <w:rPr>
          <w:rFonts w:ascii="Arial" w:hAnsi="Arial" w:cs="Arial"/>
          <w:sz w:val="24"/>
          <w:szCs w:val="24"/>
        </w:rPr>
        <w:t>v mm.</w:t>
      </w:r>
    </w:p>
    <w:p w:rsidR="004C6A0B" w:rsidRDefault="004C6A0B" w:rsidP="004C6A0B">
      <w:pPr>
        <w:jc w:val="both"/>
        <w:rPr>
          <w:rFonts w:ascii="Arial" w:hAnsi="Arial" w:cs="Arial"/>
          <w:sz w:val="24"/>
          <w:szCs w:val="24"/>
        </w:rPr>
      </w:pPr>
      <w:r w:rsidRPr="004C6A0B">
        <w:rPr>
          <w:rFonts w:ascii="Arial" w:hAnsi="Arial" w:cs="Arial"/>
          <w:sz w:val="24"/>
          <w:szCs w:val="24"/>
        </w:rPr>
        <w:t>Primer: 163,3 cm zapišeš kot 1633</w:t>
      </w:r>
      <w:r>
        <w:rPr>
          <w:rFonts w:ascii="Arial" w:hAnsi="Arial" w:cs="Arial"/>
          <w:sz w:val="24"/>
          <w:szCs w:val="24"/>
        </w:rPr>
        <w:t>.</w:t>
      </w:r>
    </w:p>
    <w:p w:rsidR="004C6A0B" w:rsidRDefault="004C6A0B" w:rsidP="004C6A0B">
      <w:pPr>
        <w:jc w:val="both"/>
        <w:rPr>
          <w:rFonts w:ascii="Arial" w:hAnsi="Arial" w:cs="Arial"/>
          <w:sz w:val="24"/>
          <w:szCs w:val="24"/>
        </w:rPr>
      </w:pPr>
    </w:p>
    <w:p w:rsidR="004C6A0B" w:rsidRPr="00FE68FF" w:rsidRDefault="004C6A0B" w:rsidP="004C6A0B">
      <w:pPr>
        <w:jc w:val="both"/>
        <w:rPr>
          <w:rFonts w:ascii="Arial" w:hAnsi="Arial" w:cs="Arial"/>
          <w:b/>
          <w:bCs/>
          <w:color w:val="00B050"/>
          <w:sz w:val="24"/>
          <w:szCs w:val="24"/>
        </w:rPr>
      </w:pPr>
      <w:r w:rsidRPr="00FE68FF">
        <w:rPr>
          <w:rFonts w:ascii="Arial" w:hAnsi="Arial" w:cs="Arial"/>
          <w:b/>
          <w:bCs/>
          <w:color w:val="00B050"/>
          <w:sz w:val="24"/>
          <w:szCs w:val="24"/>
        </w:rPr>
        <w:t>2. TELESNA TEŽA</w:t>
      </w:r>
    </w:p>
    <w:p w:rsidR="004C6A0B" w:rsidRPr="004C6A0B" w:rsidRDefault="004C6A0B" w:rsidP="004C6A0B">
      <w:pPr>
        <w:jc w:val="both"/>
        <w:rPr>
          <w:rFonts w:ascii="Arial" w:hAnsi="Arial" w:cs="Arial"/>
          <w:sz w:val="24"/>
          <w:szCs w:val="24"/>
        </w:rPr>
      </w:pPr>
      <w:r w:rsidRPr="00FE68FF">
        <w:rPr>
          <w:rFonts w:ascii="Arial" w:hAnsi="Arial" w:cs="Arial"/>
          <w:color w:val="00B050"/>
          <w:sz w:val="24"/>
          <w:szCs w:val="24"/>
        </w:rPr>
        <w:t xml:space="preserve">Potrebuješ: </w:t>
      </w:r>
      <w:r>
        <w:rPr>
          <w:rFonts w:ascii="Arial" w:hAnsi="Arial" w:cs="Arial"/>
          <w:sz w:val="24"/>
          <w:szCs w:val="24"/>
        </w:rPr>
        <w:t>o</w:t>
      </w:r>
      <w:r w:rsidRPr="004C6A0B">
        <w:rPr>
          <w:rFonts w:ascii="Arial" w:hAnsi="Arial" w:cs="Arial"/>
          <w:sz w:val="24"/>
          <w:szCs w:val="24"/>
        </w:rPr>
        <w:t xml:space="preserve">sebno tehtnico </w:t>
      </w:r>
    </w:p>
    <w:p w:rsidR="004C6A0B" w:rsidRDefault="004C6A0B" w:rsidP="004C6A0B">
      <w:pPr>
        <w:jc w:val="both"/>
        <w:rPr>
          <w:rFonts w:ascii="Arial" w:hAnsi="Arial" w:cs="Arial"/>
          <w:sz w:val="24"/>
          <w:szCs w:val="24"/>
        </w:rPr>
      </w:pPr>
      <w:r w:rsidRPr="00FE68FF">
        <w:rPr>
          <w:rFonts w:ascii="Arial" w:hAnsi="Arial" w:cs="Arial"/>
          <w:color w:val="00B050"/>
          <w:sz w:val="24"/>
          <w:szCs w:val="24"/>
        </w:rPr>
        <w:t xml:space="preserve">Naloga: </w:t>
      </w:r>
      <w:r w:rsidRPr="004C6A0B">
        <w:rPr>
          <w:rFonts w:ascii="Arial" w:hAnsi="Arial" w:cs="Arial"/>
          <w:sz w:val="24"/>
          <w:szCs w:val="24"/>
        </w:rPr>
        <w:t>stopiš na sredino tehtnice in mirno stojiš.</w:t>
      </w:r>
    </w:p>
    <w:p w:rsidR="00B77E70" w:rsidRPr="00B77E70" w:rsidRDefault="00B77E70" w:rsidP="00B77E70">
      <w:pPr>
        <w:jc w:val="both"/>
        <w:rPr>
          <w:rFonts w:ascii="Arial" w:hAnsi="Arial" w:cs="Arial"/>
          <w:sz w:val="24"/>
          <w:szCs w:val="24"/>
        </w:rPr>
      </w:pPr>
      <w:r w:rsidRPr="00B77E70">
        <w:rPr>
          <w:rFonts w:ascii="Arial" w:hAnsi="Arial" w:cs="Arial"/>
          <w:sz w:val="24"/>
          <w:szCs w:val="24"/>
        </w:rPr>
        <w:t xml:space="preserve">Rezultat </w:t>
      </w:r>
      <w:r>
        <w:rPr>
          <w:rFonts w:ascii="Arial" w:hAnsi="Arial" w:cs="Arial"/>
          <w:sz w:val="24"/>
          <w:szCs w:val="24"/>
        </w:rPr>
        <w:t xml:space="preserve">odčitaš in </w:t>
      </w:r>
      <w:r w:rsidRPr="00B77E70">
        <w:rPr>
          <w:rFonts w:ascii="Arial" w:hAnsi="Arial" w:cs="Arial"/>
          <w:sz w:val="24"/>
          <w:szCs w:val="24"/>
        </w:rPr>
        <w:t>vpišeš na 0,1 kg natančno.</w:t>
      </w:r>
    </w:p>
    <w:p w:rsidR="00B77E70" w:rsidRDefault="00B77E70" w:rsidP="00B77E70">
      <w:pPr>
        <w:jc w:val="both"/>
        <w:rPr>
          <w:rFonts w:ascii="Arial" w:hAnsi="Arial" w:cs="Arial"/>
          <w:sz w:val="24"/>
          <w:szCs w:val="24"/>
        </w:rPr>
      </w:pPr>
      <w:r w:rsidRPr="00B77E70">
        <w:rPr>
          <w:rFonts w:ascii="Arial" w:hAnsi="Arial" w:cs="Arial"/>
          <w:sz w:val="24"/>
          <w:szCs w:val="24"/>
        </w:rPr>
        <w:t>Primer: 53,4kg zapišeš kot 534.</w:t>
      </w:r>
    </w:p>
    <w:p w:rsidR="00634F0C" w:rsidRDefault="00634F0C" w:rsidP="00B77E70">
      <w:pPr>
        <w:jc w:val="both"/>
        <w:rPr>
          <w:rFonts w:ascii="Arial" w:hAnsi="Arial" w:cs="Arial"/>
          <w:sz w:val="24"/>
          <w:szCs w:val="24"/>
        </w:rPr>
      </w:pPr>
    </w:p>
    <w:p w:rsidR="00B77E70" w:rsidRPr="00FE68FF" w:rsidRDefault="00B77E70" w:rsidP="00B77E70">
      <w:pPr>
        <w:jc w:val="both"/>
        <w:rPr>
          <w:rFonts w:ascii="Arial" w:hAnsi="Arial" w:cs="Arial"/>
          <w:b/>
          <w:bCs/>
          <w:color w:val="00B050"/>
          <w:sz w:val="24"/>
          <w:szCs w:val="24"/>
        </w:rPr>
      </w:pPr>
      <w:r w:rsidRPr="00FE68FF">
        <w:rPr>
          <w:rFonts w:ascii="Arial" w:hAnsi="Arial" w:cs="Arial"/>
          <w:b/>
          <w:bCs/>
          <w:color w:val="00B050"/>
          <w:sz w:val="24"/>
          <w:szCs w:val="24"/>
        </w:rPr>
        <w:t>3. DOTIKANJE PLOŠČE Z ROKO</w:t>
      </w:r>
    </w:p>
    <w:p w:rsidR="00B77E70" w:rsidRPr="00B77E70" w:rsidRDefault="00B77E70" w:rsidP="00B77E70">
      <w:pPr>
        <w:jc w:val="both"/>
        <w:rPr>
          <w:rFonts w:ascii="Arial" w:hAnsi="Arial" w:cs="Arial"/>
          <w:sz w:val="24"/>
          <w:szCs w:val="24"/>
        </w:rPr>
      </w:pPr>
      <w:r w:rsidRPr="00634F0C">
        <w:rPr>
          <w:rFonts w:ascii="Arial" w:hAnsi="Arial" w:cs="Arial"/>
          <w:color w:val="00B050"/>
          <w:sz w:val="24"/>
          <w:szCs w:val="24"/>
        </w:rPr>
        <w:t xml:space="preserve">Potrebuješ: </w:t>
      </w:r>
      <w:r w:rsidRPr="00B77E70">
        <w:rPr>
          <w:rFonts w:ascii="Arial" w:hAnsi="Arial" w:cs="Arial"/>
          <w:sz w:val="24"/>
          <w:szCs w:val="24"/>
        </w:rPr>
        <w:t xml:space="preserve">dva okrogla lista s premerom 20 cm; z najbližjimi robovi sta kroga med seboj oddaljena 61 cm. Potrebuješ tudi mizo in stol. Na mizo z lepilnim trakom prilepiš kroge. Merilec (brat, sestra, starši) mora imeti štoparico z natančnostjo merjenja do 1 sekunde ali pa odčitaš sekunde s pomočjo prenosnega telefona. </w:t>
      </w:r>
    </w:p>
    <w:p w:rsidR="00B77E70" w:rsidRDefault="00B77E70" w:rsidP="00B77E70">
      <w:pPr>
        <w:jc w:val="both"/>
        <w:rPr>
          <w:rFonts w:ascii="Arial" w:hAnsi="Arial" w:cs="Arial"/>
          <w:sz w:val="24"/>
          <w:szCs w:val="24"/>
        </w:rPr>
      </w:pPr>
      <w:r w:rsidRPr="00634F0C">
        <w:rPr>
          <w:rFonts w:ascii="Arial" w:hAnsi="Arial" w:cs="Arial"/>
          <w:color w:val="00B050"/>
          <w:sz w:val="24"/>
          <w:szCs w:val="24"/>
        </w:rPr>
        <w:t xml:space="preserve">Naloga: </w:t>
      </w:r>
      <w:r w:rsidRPr="00B77E70">
        <w:rPr>
          <w:rFonts w:ascii="Arial" w:hAnsi="Arial" w:cs="Arial"/>
          <w:sz w:val="24"/>
          <w:szCs w:val="24"/>
        </w:rPr>
        <w:t xml:space="preserve">sediš za mizo, na kateri sta kroga. </w:t>
      </w:r>
      <w:proofErr w:type="spellStart"/>
      <w:r w:rsidRPr="00B77E70">
        <w:rPr>
          <w:rFonts w:ascii="Arial" w:hAnsi="Arial" w:cs="Arial"/>
          <w:sz w:val="24"/>
          <w:szCs w:val="24"/>
        </w:rPr>
        <w:t>Nedominantno</w:t>
      </w:r>
      <w:proofErr w:type="spellEnd"/>
      <w:r w:rsidRPr="00B77E70">
        <w:rPr>
          <w:rFonts w:ascii="Arial" w:hAnsi="Arial" w:cs="Arial"/>
          <w:sz w:val="24"/>
          <w:szCs w:val="24"/>
        </w:rPr>
        <w:t xml:space="preserve"> (»slabšo«) roko položiš na sredino med oba kroga, drugo roko pa na krog na nasprotni strani. Na znamenje »zdaj« se začneš z »boljšo« roko izmenoma kar najhitreje dotikati obeh krogov. Vsak dotik obeh krogov šteje eno točko! Merilec šteje dotike plošče le na tisti strani, na kateri držiš roko ob začetku izvajanja naloge</w:t>
      </w:r>
      <w:r>
        <w:rPr>
          <w:rFonts w:ascii="Arial" w:hAnsi="Arial" w:cs="Arial"/>
          <w:sz w:val="24"/>
          <w:szCs w:val="24"/>
        </w:rPr>
        <w:t>.</w:t>
      </w:r>
    </w:p>
    <w:p w:rsidR="00B77E70" w:rsidRDefault="00634F0C" w:rsidP="00B77E70">
      <w:pPr>
        <w:jc w:val="both"/>
        <w:rPr>
          <w:rFonts w:ascii="Arial" w:hAnsi="Arial" w:cs="Arial"/>
          <w:sz w:val="24"/>
          <w:szCs w:val="24"/>
        </w:rPr>
      </w:pPr>
      <w:r>
        <w:rPr>
          <w:rFonts w:ascii="Arial" w:hAnsi="Arial" w:cs="Arial"/>
          <w:sz w:val="24"/>
          <w:szCs w:val="24"/>
        </w:rPr>
        <w:t xml:space="preserve">                                </w:t>
      </w:r>
      <w:r w:rsidR="00B77E70">
        <w:rPr>
          <w:rFonts w:ascii="Arial" w:hAnsi="Arial" w:cs="Arial"/>
          <w:noProof/>
          <w:sz w:val="24"/>
          <w:szCs w:val="24"/>
        </w:rPr>
        <w:drawing>
          <wp:inline distT="0" distB="0" distL="0" distR="0" wp14:anchorId="098E50F5">
            <wp:extent cx="906780" cy="1309227"/>
            <wp:effectExtent l="0" t="0" r="7620" b="571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3713" cy="1319237"/>
                    </a:xfrm>
                    <a:prstGeom prst="rect">
                      <a:avLst/>
                    </a:prstGeom>
                    <a:noFill/>
                  </pic:spPr>
                </pic:pic>
              </a:graphicData>
            </a:graphic>
          </wp:inline>
        </w:drawing>
      </w:r>
      <w:r w:rsidR="00B77E70">
        <w:rPr>
          <w:rFonts w:ascii="Arial" w:hAnsi="Arial" w:cs="Arial"/>
          <w:sz w:val="24"/>
          <w:szCs w:val="24"/>
        </w:rPr>
        <w:t xml:space="preserve"> </w:t>
      </w:r>
      <w:r w:rsidR="00B77E70">
        <w:rPr>
          <w:rFonts w:ascii="Arial" w:hAnsi="Arial" w:cs="Arial"/>
          <w:noProof/>
          <w:sz w:val="24"/>
          <w:szCs w:val="24"/>
        </w:rPr>
        <w:drawing>
          <wp:inline distT="0" distB="0" distL="0" distR="0" wp14:anchorId="42E64D9F">
            <wp:extent cx="1028700" cy="1311288"/>
            <wp:effectExtent l="0" t="0" r="0" b="317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2375" cy="1328719"/>
                    </a:xfrm>
                    <a:prstGeom prst="rect">
                      <a:avLst/>
                    </a:prstGeom>
                    <a:noFill/>
                  </pic:spPr>
                </pic:pic>
              </a:graphicData>
            </a:graphic>
          </wp:inline>
        </w:drawing>
      </w:r>
    </w:p>
    <w:p w:rsidR="00B77E70" w:rsidRDefault="00B77E70" w:rsidP="00B77E70">
      <w:pPr>
        <w:jc w:val="both"/>
        <w:rPr>
          <w:rFonts w:ascii="Arial" w:hAnsi="Arial" w:cs="Arial"/>
          <w:sz w:val="24"/>
          <w:szCs w:val="24"/>
        </w:rPr>
      </w:pPr>
      <w:r w:rsidRPr="00B77E70">
        <w:rPr>
          <w:rFonts w:ascii="Arial" w:hAnsi="Arial" w:cs="Arial"/>
          <w:sz w:val="24"/>
          <w:szCs w:val="24"/>
        </w:rPr>
        <w:t>Ocenjevanje: Rezultat je število točk v 20 sekundah. Ne upoštevaj ponovitev, pri katerih se nisi dotaknil obeh plošč. Po plošči ne udarjaj, temveč se je le rahlo dotakni in nalogo izvajaj čim hitreje.</w:t>
      </w:r>
    </w:p>
    <w:p w:rsidR="001F6469" w:rsidRDefault="001F6469" w:rsidP="00B77E70">
      <w:pPr>
        <w:jc w:val="both"/>
        <w:rPr>
          <w:rFonts w:ascii="Arial" w:hAnsi="Arial" w:cs="Arial"/>
          <w:sz w:val="24"/>
          <w:szCs w:val="24"/>
        </w:rPr>
      </w:pPr>
    </w:p>
    <w:p w:rsidR="00634F0C" w:rsidRDefault="00634F0C" w:rsidP="00B77E70">
      <w:pPr>
        <w:jc w:val="both"/>
        <w:rPr>
          <w:rFonts w:ascii="Arial" w:hAnsi="Arial" w:cs="Arial"/>
          <w:sz w:val="24"/>
          <w:szCs w:val="24"/>
        </w:rPr>
      </w:pPr>
    </w:p>
    <w:p w:rsidR="00B77E70" w:rsidRPr="00634F0C" w:rsidRDefault="00B77E70" w:rsidP="00B77E70">
      <w:pPr>
        <w:jc w:val="both"/>
        <w:rPr>
          <w:rFonts w:ascii="Arial" w:hAnsi="Arial" w:cs="Arial"/>
          <w:b/>
          <w:bCs/>
          <w:color w:val="00B050"/>
          <w:sz w:val="24"/>
          <w:szCs w:val="24"/>
        </w:rPr>
      </w:pPr>
      <w:r w:rsidRPr="00634F0C">
        <w:rPr>
          <w:rFonts w:ascii="Arial" w:hAnsi="Arial" w:cs="Arial"/>
          <w:b/>
          <w:bCs/>
          <w:color w:val="00B050"/>
          <w:sz w:val="24"/>
          <w:szCs w:val="24"/>
        </w:rPr>
        <w:lastRenderedPageBreak/>
        <w:t>4. SKOK V DALJINO Z MESTA</w:t>
      </w:r>
    </w:p>
    <w:p w:rsidR="00B77E70" w:rsidRPr="00B77E70" w:rsidRDefault="00B77E70" w:rsidP="00B77E70">
      <w:pPr>
        <w:jc w:val="both"/>
        <w:rPr>
          <w:rFonts w:ascii="Arial" w:hAnsi="Arial" w:cs="Arial"/>
          <w:sz w:val="24"/>
          <w:szCs w:val="24"/>
        </w:rPr>
      </w:pPr>
      <w:r w:rsidRPr="00634F0C">
        <w:rPr>
          <w:rFonts w:ascii="Arial" w:hAnsi="Arial" w:cs="Arial"/>
          <w:color w:val="00B050"/>
          <w:sz w:val="24"/>
          <w:szCs w:val="24"/>
        </w:rPr>
        <w:t xml:space="preserve">Potrebuješ: </w:t>
      </w:r>
      <w:r w:rsidRPr="00B77E70">
        <w:rPr>
          <w:rFonts w:ascii="Arial" w:hAnsi="Arial" w:cs="Arial"/>
          <w:sz w:val="24"/>
          <w:szCs w:val="24"/>
        </w:rPr>
        <w:t>merilni trak in meter.</w:t>
      </w:r>
    </w:p>
    <w:p w:rsidR="00B77E70" w:rsidRDefault="00B77E70" w:rsidP="00B77E70">
      <w:pPr>
        <w:jc w:val="both"/>
        <w:rPr>
          <w:rFonts w:ascii="Arial" w:hAnsi="Arial" w:cs="Arial"/>
          <w:sz w:val="24"/>
          <w:szCs w:val="24"/>
        </w:rPr>
      </w:pPr>
      <w:r w:rsidRPr="00634F0C">
        <w:rPr>
          <w:rFonts w:ascii="Arial" w:hAnsi="Arial" w:cs="Arial"/>
          <w:color w:val="00B050"/>
          <w:sz w:val="24"/>
          <w:szCs w:val="24"/>
        </w:rPr>
        <w:t xml:space="preserve">Naloga: </w:t>
      </w:r>
      <w:r w:rsidRPr="00B77E70">
        <w:rPr>
          <w:rFonts w:ascii="Arial" w:hAnsi="Arial" w:cs="Arial"/>
          <w:sz w:val="24"/>
          <w:szCs w:val="24"/>
        </w:rPr>
        <w:t>skočiš čim dlje, odriv mora biti sonožen. Pred odrivom se lahko vzpneš na prste, ne smeš pa poskočiti.</w:t>
      </w:r>
    </w:p>
    <w:p w:rsidR="00B77E70" w:rsidRPr="00B77E70" w:rsidRDefault="00B77E70" w:rsidP="00B77E70">
      <w:pPr>
        <w:jc w:val="both"/>
        <w:rPr>
          <w:rFonts w:ascii="Arial" w:hAnsi="Arial" w:cs="Arial"/>
          <w:sz w:val="24"/>
          <w:szCs w:val="24"/>
        </w:rPr>
      </w:pPr>
      <w:r w:rsidRPr="00B77E70">
        <w:rPr>
          <w:rFonts w:ascii="Arial" w:hAnsi="Arial" w:cs="Arial"/>
          <w:sz w:val="24"/>
          <w:szCs w:val="24"/>
        </w:rPr>
        <w:t xml:space="preserve">Ocenjevanje: skočiš najmanj tri krat, upoštevaš pa najdaljši skok. Pogledaš, kje so tvoje pete, in nato odčitaš razdaljo od črte, ki označuje odrivno mesto, do tvoje pete na doskočišču. </w:t>
      </w:r>
    </w:p>
    <w:p w:rsidR="00B77E70" w:rsidRDefault="00B77E70" w:rsidP="00B77E70">
      <w:pPr>
        <w:jc w:val="both"/>
        <w:rPr>
          <w:rFonts w:ascii="Arial" w:hAnsi="Arial" w:cs="Arial"/>
          <w:sz w:val="24"/>
          <w:szCs w:val="24"/>
        </w:rPr>
      </w:pPr>
      <w:r w:rsidRPr="00634F0C">
        <w:rPr>
          <w:rFonts w:ascii="Arial" w:hAnsi="Arial" w:cs="Arial"/>
          <w:b/>
          <w:bCs/>
          <w:sz w:val="24"/>
          <w:szCs w:val="24"/>
        </w:rPr>
        <w:t>Navodilo:</w:t>
      </w:r>
      <w:r w:rsidRPr="00B77E70">
        <w:rPr>
          <w:rFonts w:ascii="Arial" w:hAnsi="Arial" w:cs="Arial"/>
          <w:sz w:val="24"/>
          <w:szCs w:val="24"/>
        </w:rPr>
        <w:t xml:space="preserve"> odrivno mesto in doskočišče morata biti v isti ravnini. Mesto odriva označiš s črto (samolepilnim trakom). Meter naj ima merilno skalo od 0 do 300 cm in naj bo položen pravokotno na odrivno črto. Na skali lahko natančno odčitaš rezultat. Rezultat vpišeš v cm.</w:t>
      </w:r>
    </w:p>
    <w:p w:rsidR="00634F0C" w:rsidRDefault="00634F0C" w:rsidP="00B77E70">
      <w:pPr>
        <w:jc w:val="both"/>
        <w:rPr>
          <w:rFonts w:ascii="Arial" w:hAnsi="Arial" w:cs="Arial"/>
          <w:sz w:val="24"/>
          <w:szCs w:val="24"/>
        </w:rPr>
      </w:pPr>
    </w:p>
    <w:p w:rsidR="00B77E70" w:rsidRPr="00634F0C" w:rsidRDefault="00B77E70" w:rsidP="00B77E70">
      <w:pPr>
        <w:jc w:val="both"/>
        <w:rPr>
          <w:rFonts w:ascii="Arial" w:hAnsi="Arial" w:cs="Arial"/>
          <w:b/>
          <w:bCs/>
          <w:color w:val="00B050"/>
          <w:sz w:val="24"/>
          <w:szCs w:val="24"/>
        </w:rPr>
      </w:pPr>
      <w:r w:rsidRPr="00634F0C">
        <w:rPr>
          <w:rFonts w:ascii="Arial" w:hAnsi="Arial" w:cs="Arial"/>
          <w:b/>
          <w:bCs/>
          <w:color w:val="00B050"/>
          <w:sz w:val="24"/>
          <w:szCs w:val="24"/>
        </w:rPr>
        <w:t>5. POLIGON NAZAJ</w:t>
      </w:r>
    </w:p>
    <w:p w:rsidR="00B77E70" w:rsidRPr="00B77E70" w:rsidRDefault="00B77E70" w:rsidP="00B77E70">
      <w:pPr>
        <w:jc w:val="both"/>
        <w:rPr>
          <w:rFonts w:ascii="Arial" w:hAnsi="Arial" w:cs="Arial"/>
          <w:sz w:val="24"/>
          <w:szCs w:val="24"/>
        </w:rPr>
      </w:pPr>
      <w:r w:rsidRPr="00634F0C">
        <w:rPr>
          <w:rFonts w:ascii="Arial" w:hAnsi="Arial" w:cs="Arial"/>
          <w:color w:val="00B050"/>
          <w:sz w:val="24"/>
          <w:szCs w:val="24"/>
        </w:rPr>
        <w:t xml:space="preserve">Potrebuješ: </w:t>
      </w:r>
      <w:r w:rsidRPr="00B77E70">
        <w:rPr>
          <w:rFonts w:ascii="Arial" w:hAnsi="Arial" w:cs="Arial"/>
          <w:sz w:val="24"/>
          <w:szCs w:val="24"/>
        </w:rPr>
        <w:t>štoparico, »skrinjo« (tršo kartonsko škatlo, zaboj), 2 stola, desko in prostor, velik vsaj 12x3 m. Na ravni podlagi (npr. trava, betonska tla), ki ne drsi, zarišeš ali označiš s samolepilnim trakom startno črto, dolgo 1 m. V oddaljenosti 10 m od startne črte vzporedno potegneš še ciljno črto, dolgo prav tako vsaj 1 m. 3 m od startne črte postaviš »skrinjo« ali dva stola, obrnjena drug proti drugemu. Šest metrov od startne črte postaviš »okvir« (dva stola in desko), pod katerim se boš splazil. Potrebuješ še merilca (brata, sestro, starša), da izmeri tvoj rezultat.</w:t>
      </w:r>
    </w:p>
    <w:p w:rsidR="00B77E70" w:rsidRDefault="00B77E70" w:rsidP="00B77E70">
      <w:pPr>
        <w:jc w:val="both"/>
        <w:rPr>
          <w:rFonts w:ascii="Arial" w:hAnsi="Arial" w:cs="Arial"/>
          <w:sz w:val="24"/>
          <w:szCs w:val="24"/>
        </w:rPr>
      </w:pPr>
      <w:r w:rsidRPr="00634F0C">
        <w:rPr>
          <w:rFonts w:ascii="Arial" w:hAnsi="Arial" w:cs="Arial"/>
          <w:color w:val="00B050"/>
          <w:sz w:val="24"/>
          <w:szCs w:val="24"/>
        </w:rPr>
        <w:t xml:space="preserve">Naloga: </w:t>
      </w:r>
      <w:r w:rsidRPr="00B77E70">
        <w:rPr>
          <w:rFonts w:ascii="Arial" w:hAnsi="Arial" w:cs="Arial"/>
          <w:sz w:val="24"/>
          <w:szCs w:val="24"/>
        </w:rPr>
        <w:t>postavi se na vse štiri, tako da si s hrbtom obrnjen proti zaprekam. Tvoja stopala so tik pred startno črto.</w:t>
      </w:r>
    </w:p>
    <w:p w:rsidR="00B77E70" w:rsidRDefault="00B77E70" w:rsidP="00B77E70">
      <w:pPr>
        <w:jc w:val="both"/>
        <w:rPr>
          <w:rFonts w:ascii="Arial" w:hAnsi="Arial" w:cs="Arial"/>
          <w:sz w:val="24"/>
          <w:szCs w:val="24"/>
        </w:rPr>
      </w:pPr>
      <w:r>
        <w:rPr>
          <w:rFonts w:ascii="Arial" w:hAnsi="Arial" w:cs="Arial"/>
          <w:noProof/>
          <w:sz w:val="24"/>
          <w:szCs w:val="24"/>
        </w:rPr>
        <w:drawing>
          <wp:inline distT="0" distB="0" distL="0" distR="0" wp14:anchorId="400D92B6">
            <wp:extent cx="5901690" cy="1256030"/>
            <wp:effectExtent l="0" t="0" r="3810" b="127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1690" cy="1256030"/>
                    </a:xfrm>
                    <a:prstGeom prst="rect">
                      <a:avLst/>
                    </a:prstGeom>
                    <a:noFill/>
                  </pic:spPr>
                </pic:pic>
              </a:graphicData>
            </a:graphic>
          </wp:inline>
        </w:drawing>
      </w:r>
    </w:p>
    <w:p w:rsidR="00B77E70" w:rsidRPr="00B77E70" w:rsidRDefault="00B77E70" w:rsidP="00B77E70">
      <w:pPr>
        <w:jc w:val="both"/>
        <w:rPr>
          <w:rFonts w:ascii="Arial" w:hAnsi="Arial" w:cs="Arial"/>
          <w:sz w:val="24"/>
          <w:szCs w:val="24"/>
        </w:rPr>
      </w:pPr>
      <w:r w:rsidRPr="00634F0C">
        <w:rPr>
          <w:rFonts w:ascii="Arial" w:hAnsi="Arial" w:cs="Arial"/>
          <w:b/>
          <w:bCs/>
          <w:sz w:val="24"/>
          <w:szCs w:val="24"/>
        </w:rPr>
        <w:t>Izvajanje naloge:</w:t>
      </w:r>
      <w:r w:rsidRPr="00B77E70">
        <w:rPr>
          <w:rFonts w:ascii="Arial" w:hAnsi="Arial" w:cs="Arial"/>
          <w:sz w:val="24"/>
          <w:szCs w:val="24"/>
        </w:rPr>
        <w:t xml:space="preserve"> na znak »zdaj« z vzvratno hojo po vseh štirih (z rokami ne smeš drseti, ampak se na njih opiraš) preideš prostor med označenima črtama. Prvo zapreko moraš preplezati, skozi »okvir« pa zlezeš. Med izvajanjem naloge lahko gledaš nazaj med nogami, ne smeš pa niti za trenutek obrniti glave. Naloga je končana, ko z obema rokama preideš ciljno črto.</w:t>
      </w:r>
    </w:p>
    <w:p w:rsidR="00B77E70" w:rsidRPr="00B77E70" w:rsidRDefault="00B77E70" w:rsidP="00B77E70">
      <w:pPr>
        <w:jc w:val="both"/>
        <w:rPr>
          <w:rFonts w:ascii="Arial" w:hAnsi="Arial" w:cs="Arial"/>
          <w:sz w:val="24"/>
          <w:szCs w:val="24"/>
        </w:rPr>
      </w:pPr>
      <w:r w:rsidRPr="00B77E70">
        <w:rPr>
          <w:rFonts w:ascii="Arial" w:hAnsi="Arial" w:cs="Arial"/>
          <w:sz w:val="24"/>
          <w:szCs w:val="24"/>
        </w:rPr>
        <w:t xml:space="preserve">Ocenjevanje: Meri se čas v desetinkah sekunde od znaka »zdaj« do prehoda z obema rokama prek ciljne črte. Če podreš okvir, nalogo ponoviš. </w:t>
      </w:r>
    </w:p>
    <w:p w:rsidR="00B77E70" w:rsidRDefault="00B77E70" w:rsidP="00B77E70">
      <w:pPr>
        <w:jc w:val="both"/>
        <w:rPr>
          <w:rFonts w:ascii="Arial" w:hAnsi="Arial" w:cs="Arial"/>
          <w:sz w:val="24"/>
          <w:szCs w:val="24"/>
        </w:rPr>
      </w:pPr>
      <w:r w:rsidRPr="00B77E70">
        <w:rPr>
          <w:rFonts w:ascii="Arial" w:hAnsi="Arial" w:cs="Arial"/>
          <w:sz w:val="24"/>
          <w:szCs w:val="24"/>
        </w:rPr>
        <w:t>Navodilo: Vpišeš čas izvajanja naloge do DESETINKE sekunde natančno.</w:t>
      </w:r>
    </w:p>
    <w:p w:rsidR="00DD5B66" w:rsidRDefault="00DD5B66" w:rsidP="00B77E70">
      <w:pPr>
        <w:jc w:val="both"/>
        <w:rPr>
          <w:rFonts w:ascii="Arial" w:hAnsi="Arial" w:cs="Arial"/>
          <w:sz w:val="24"/>
          <w:szCs w:val="24"/>
        </w:rPr>
      </w:pPr>
      <w:r w:rsidRPr="00DD5B66">
        <w:rPr>
          <w:rFonts w:ascii="Arial" w:hAnsi="Arial" w:cs="Arial"/>
          <w:sz w:val="24"/>
          <w:szCs w:val="24"/>
        </w:rPr>
        <w:t>Primer: Rezultat 9 sekund in 82 stotink zapišeš 098 (stotinke se brišejo), 223 pomeni, da si za izvedbo naloge porabil 22 sekund in 3 desetinke.</w:t>
      </w:r>
    </w:p>
    <w:p w:rsidR="00DD5B66" w:rsidRPr="00634F0C" w:rsidRDefault="00DD5B66" w:rsidP="00DD5B66">
      <w:pPr>
        <w:jc w:val="both"/>
        <w:rPr>
          <w:rFonts w:ascii="Arial" w:hAnsi="Arial" w:cs="Arial"/>
          <w:b/>
          <w:bCs/>
          <w:color w:val="00B050"/>
          <w:sz w:val="24"/>
          <w:szCs w:val="24"/>
        </w:rPr>
      </w:pPr>
      <w:r w:rsidRPr="00634F0C">
        <w:rPr>
          <w:rFonts w:ascii="Arial" w:hAnsi="Arial" w:cs="Arial"/>
          <w:b/>
          <w:bCs/>
          <w:color w:val="00B050"/>
          <w:sz w:val="24"/>
          <w:szCs w:val="24"/>
        </w:rPr>
        <w:lastRenderedPageBreak/>
        <w:t>6. DVIGANJE TRUPA</w:t>
      </w:r>
    </w:p>
    <w:p w:rsidR="00DD5B66" w:rsidRPr="00DD5B66" w:rsidRDefault="00DD5B66" w:rsidP="00DD5B66">
      <w:pPr>
        <w:jc w:val="both"/>
        <w:rPr>
          <w:rFonts w:ascii="Arial" w:hAnsi="Arial" w:cs="Arial"/>
          <w:sz w:val="24"/>
          <w:szCs w:val="24"/>
        </w:rPr>
      </w:pPr>
      <w:r w:rsidRPr="00634F0C">
        <w:rPr>
          <w:rFonts w:ascii="Arial" w:hAnsi="Arial" w:cs="Arial"/>
          <w:color w:val="00B050"/>
          <w:sz w:val="24"/>
          <w:szCs w:val="24"/>
        </w:rPr>
        <w:t xml:space="preserve">Potrebuješ: </w:t>
      </w:r>
      <w:r w:rsidRPr="00DD5B66">
        <w:rPr>
          <w:rFonts w:ascii="Arial" w:hAnsi="Arial" w:cs="Arial"/>
          <w:sz w:val="24"/>
          <w:szCs w:val="24"/>
        </w:rPr>
        <w:t>štoparico in merilca (brata, sestro, starša).</w:t>
      </w:r>
    </w:p>
    <w:p w:rsidR="00DD5B66" w:rsidRDefault="00DD5B66" w:rsidP="00DD5B66">
      <w:pPr>
        <w:jc w:val="both"/>
        <w:rPr>
          <w:rFonts w:ascii="Arial" w:hAnsi="Arial" w:cs="Arial"/>
          <w:sz w:val="24"/>
          <w:szCs w:val="24"/>
        </w:rPr>
      </w:pPr>
      <w:r w:rsidRPr="00634F0C">
        <w:rPr>
          <w:rFonts w:ascii="Arial" w:hAnsi="Arial" w:cs="Arial"/>
          <w:color w:val="00B050"/>
          <w:sz w:val="24"/>
          <w:szCs w:val="24"/>
        </w:rPr>
        <w:t xml:space="preserve">Naloga: </w:t>
      </w:r>
      <w:r w:rsidRPr="00DD5B66">
        <w:rPr>
          <w:rFonts w:ascii="Arial" w:hAnsi="Arial" w:cs="Arial"/>
          <w:sz w:val="24"/>
          <w:szCs w:val="24"/>
        </w:rPr>
        <w:t xml:space="preserve">ležiš na tleh, noge so pokrčene pod pravim kotom. Roke imaš prekrižane na prsih, dlani pa so na nasprotnih ramenih. Dviguješ se v sedeči položaj, pri tem se roke ne smejo odmakniti od prsi. Dvigovanje v </w:t>
      </w:r>
      <w:proofErr w:type="spellStart"/>
      <w:r w:rsidRPr="00DD5B66">
        <w:rPr>
          <w:rFonts w:ascii="Arial" w:hAnsi="Arial" w:cs="Arial"/>
          <w:sz w:val="24"/>
          <w:szCs w:val="24"/>
        </w:rPr>
        <w:t>sed</w:t>
      </w:r>
      <w:proofErr w:type="spellEnd"/>
      <w:r w:rsidRPr="00DD5B66">
        <w:rPr>
          <w:rFonts w:ascii="Arial" w:hAnsi="Arial" w:cs="Arial"/>
          <w:sz w:val="24"/>
          <w:szCs w:val="24"/>
        </w:rPr>
        <w:t xml:space="preserve"> je končano, ko se komolci dotaknejo stegna. V začetni položaj se vračaš tako dolgo, dokler se s sredino hrbta ne dotakneš podlage.</w:t>
      </w:r>
    </w:p>
    <w:p w:rsidR="00DD5B66" w:rsidRDefault="00DD5B66" w:rsidP="00DD5B66">
      <w:pPr>
        <w:jc w:val="both"/>
        <w:rPr>
          <w:rFonts w:ascii="Arial" w:hAnsi="Arial" w:cs="Arial"/>
          <w:sz w:val="24"/>
          <w:szCs w:val="24"/>
        </w:rPr>
      </w:pPr>
      <w:r w:rsidRPr="00DD5B66">
        <w:rPr>
          <w:rFonts w:ascii="Arial" w:hAnsi="Arial" w:cs="Arial"/>
          <w:sz w:val="24"/>
          <w:szCs w:val="24"/>
        </w:rPr>
        <w:t>Izvajanje testa začneš na znak »zdaj« in končaš, ko merilec reče »stop«. Rezultat je število pravilno izvedenih ponovitev v 60 sekundah. Zelo pomembno je, da so tvoje noge pokrčene pod pravim kotom in stopala v stiku s podlago.</w:t>
      </w:r>
    </w:p>
    <w:p w:rsidR="00634F0C" w:rsidRDefault="00634F0C" w:rsidP="00DD5B66">
      <w:pPr>
        <w:jc w:val="both"/>
        <w:rPr>
          <w:rFonts w:ascii="Arial" w:hAnsi="Arial" w:cs="Arial"/>
          <w:sz w:val="24"/>
          <w:szCs w:val="24"/>
        </w:rPr>
      </w:pPr>
      <w:r>
        <w:rPr>
          <w:rFonts w:ascii="Arial" w:hAnsi="Arial" w:cs="Arial"/>
          <w:sz w:val="24"/>
          <w:szCs w:val="24"/>
        </w:rPr>
        <w:t xml:space="preserve">                                        </w:t>
      </w:r>
      <w:r>
        <w:rPr>
          <w:rFonts w:ascii="Arial" w:hAnsi="Arial" w:cs="Arial"/>
          <w:noProof/>
          <w:sz w:val="24"/>
          <w:szCs w:val="24"/>
        </w:rPr>
        <w:drawing>
          <wp:inline distT="0" distB="0" distL="0" distR="0">
            <wp:extent cx="1775460" cy="1182466"/>
            <wp:effectExtent l="0" t="0" r="0" b="0"/>
            <wp:docPr id="10" name="Slika 10" descr="Slika, ki vsebuje besede oseba, moški, mlad, žens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_1836499_102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9775" cy="1192000"/>
                    </a:xfrm>
                    <a:prstGeom prst="rect">
                      <a:avLst/>
                    </a:prstGeom>
                  </pic:spPr>
                </pic:pic>
              </a:graphicData>
            </a:graphic>
          </wp:inline>
        </w:drawing>
      </w:r>
    </w:p>
    <w:p w:rsidR="00DD5B66" w:rsidRDefault="00DD5B66" w:rsidP="00DD5B66">
      <w:pPr>
        <w:jc w:val="both"/>
        <w:rPr>
          <w:rFonts w:ascii="Arial" w:hAnsi="Arial" w:cs="Arial"/>
          <w:sz w:val="24"/>
          <w:szCs w:val="24"/>
        </w:rPr>
      </w:pPr>
    </w:p>
    <w:p w:rsidR="00DD5B66" w:rsidRPr="00634F0C" w:rsidRDefault="00DD5B66" w:rsidP="00DD5B66">
      <w:pPr>
        <w:jc w:val="both"/>
        <w:rPr>
          <w:rFonts w:ascii="Arial" w:hAnsi="Arial" w:cs="Arial"/>
          <w:b/>
          <w:bCs/>
          <w:color w:val="00B050"/>
          <w:sz w:val="24"/>
          <w:szCs w:val="24"/>
        </w:rPr>
      </w:pPr>
      <w:r w:rsidRPr="00634F0C">
        <w:rPr>
          <w:rFonts w:ascii="Arial" w:hAnsi="Arial" w:cs="Arial"/>
          <w:b/>
          <w:bCs/>
          <w:color w:val="00B050"/>
          <w:sz w:val="24"/>
          <w:szCs w:val="24"/>
        </w:rPr>
        <w:t>7. PREDKLON NA KLOPCI</w:t>
      </w:r>
    </w:p>
    <w:p w:rsidR="00DD5B66" w:rsidRPr="00DD5B66" w:rsidRDefault="00DD5B66" w:rsidP="00DD5B66">
      <w:pPr>
        <w:jc w:val="both"/>
        <w:rPr>
          <w:rFonts w:ascii="Arial" w:hAnsi="Arial" w:cs="Arial"/>
          <w:sz w:val="24"/>
          <w:szCs w:val="24"/>
        </w:rPr>
      </w:pPr>
      <w:r w:rsidRPr="00634F0C">
        <w:rPr>
          <w:rFonts w:ascii="Arial" w:hAnsi="Arial" w:cs="Arial"/>
          <w:color w:val="00B050"/>
          <w:sz w:val="24"/>
          <w:szCs w:val="24"/>
        </w:rPr>
        <w:t xml:space="preserve">Potrebuješ: </w:t>
      </w:r>
      <w:r w:rsidRPr="00DD5B66">
        <w:rPr>
          <w:rFonts w:ascii="Arial" w:hAnsi="Arial" w:cs="Arial"/>
          <w:sz w:val="24"/>
          <w:szCs w:val="24"/>
        </w:rPr>
        <w:t xml:space="preserve">Stol, </w:t>
      </w:r>
      <w:r w:rsidR="00634F0C">
        <w:rPr>
          <w:rFonts w:ascii="Arial" w:hAnsi="Arial" w:cs="Arial"/>
          <w:sz w:val="24"/>
          <w:szCs w:val="24"/>
        </w:rPr>
        <w:t xml:space="preserve">klop, </w:t>
      </w:r>
      <w:r w:rsidRPr="00DD5B66">
        <w:rPr>
          <w:rFonts w:ascii="Arial" w:hAnsi="Arial" w:cs="Arial"/>
          <w:sz w:val="24"/>
          <w:szCs w:val="24"/>
        </w:rPr>
        <w:t>meter in merilca (brata, sestro, starša). Na stol navpično pritrdiš 80 cm dolgo leseno merilo, razdeljeno na cm: sega do tal in je 40 cm nad klopco. Začetek merske skale je na zgornjem delu merila.</w:t>
      </w:r>
    </w:p>
    <w:p w:rsidR="00DD5B66" w:rsidRDefault="00DD5B66" w:rsidP="00DD5B66">
      <w:pPr>
        <w:jc w:val="both"/>
        <w:rPr>
          <w:rFonts w:ascii="Arial" w:hAnsi="Arial" w:cs="Arial"/>
          <w:sz w:val="24"/>
          <w:szCs w:val="24"/>
        </w:rPr>
      </w:pPr>
      <w:r w:rsidRPr="00634F0C">
        <w:rPr>
          <w:rFonts w:ascii="Arial" w:hAnsi="Arial" w:cs="Arial"/>
          <w:color w:val="00B050"/>
          <w:sz w:val="24"/>
          <w:szCs w:val="24"/>
        </w:rPr>
        <w:t xml:space="preserve">Naloga: </w:t>
      </w:r>
      <w:r w:rsidRPr="00DD5B66">
        <w:rPr>
          <w:rFonts w:ascii="Arial" w:hAnsi="Arial" w:cs="Arial"/>
          <w:sz w:val="24"/>
          <w:szCs w:val="24"/>
        </w:rPr>
        <w:t>stopi na klopco s stegnjenimi nogami, stopala so vzporedno. Izvedi predklon in pri tem kar najgloblje potisni prste rok navzdol. Predklona ne smeš izvajati s sunkom ali zamahom. V končnem položaju ostaneš dve sekundi. Pri merjenju moraš biti bos ali v nogavicah. Merilec na skali odčita, do kam si se</w:t>
      </w:r>
      <w:r>
        <w:rPr>
          <w:rFonts w:ascii="Arial" w:hAnsi="Arial" w:cs="Arial"/>
          <w:sz w:val="24"/>
          <w:szCs w:val="24"/>
        </w:rPr>
        <w:t>gel s prsti</w:t>
      </w:r>
      <w:r w:rsidRPr="00DD5B66">
        <w:rPr>
          <w:rFonts w:ascii="Arial" w:hAnsi="Arial" w:cs="Arial"/>
          <w:sz w:val="24"/>
          <w:szCs w:val="24"/>
        </w:rPr>
        <w:t>.</w:t>
      </w:r>
    </w:p>
    <w:p w:rsidR="00DD5B66" w:rsidRDefault="005C1599" w:rsidP="00DD5B66">
      <w:pPr>
        <w:jc w:val="both"/>
        <w:rPr>
          <w:rFonts w:ascii="Arial" w:hAnsi="Arial" w:cs="Arial"/>
          <w:sz w:val="24"/>
          <w:szCs w:val="24"/>
        </w:rPr>
      </w:pPr>
      <w:r>
        <w:rPr>
          <w:rFonts w:ascii="Arial" w:hAnsi="Arial" w:cs="Arial"/>
          <w:sz w:val="24"/>
          <w:szCs w:val="24"/>
        </w:rPr>
        <w:t xml:space="preserve">                                     </w:t>
      </w:r>
      <w:r w:rsidR="00DD5B66">
        <w:rPr>
          <w:rFonts w:ascii="Arial" w:hAnsi="Arial" w:cs="Arial"/>
          <w:noProof/>
          <w:sz w:val="24"/>
          <w:szCs w:val="24"/>
        </w:rPr>
        <w:drawing>
          <wp:inline distT="0" distB="0" distL="0" distR="0" wp14:anchorId="61725BD5">
            <wp:extent cx="1013460" cy="1703734"/>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1962" cy="1734838"/>
                    </a:xfrm>
                    <a:prstGeom prst="rect">
                      <a:avLst/>
                    </a:prstGeom>
                    <a:noFill/>
                  </pic:spPr>
                </pic:pic>
              </a:graphicData>
            </a:graphic>
          </wp:inline>
        </w:drawing>
      </w:r>
      <w:r w:rsidR="00DD5B66">
        <w:rPr>
          <w:rFonts w:ascii="Arial" w:hAnsi="Arial" w:cs="Arial"/>
          <w:sz w:val="24"/>
          <w:szCs w:val="24"/>
        </w:rPr>
        <w:t xml:space="preserve"> </w:t>
      </w:r>
      <w:r w:rsidR="00DD5B66">
        <w:rPr>
          <w:rFonts w:ascii="Arial" w:hAnsi="Arial" w:cs="Arial"/>
          <w:noProof/>
          <w:sz w:val="24"/>
          <w:szCs w:val="24"/>
        </w:rPr>
        <w:drawing>
          <wp:inline distT="0" distB="0" distL="0" distR="0" wp14:anchorId="7D14B7E0">
            <wp:extent cx="1003175" cy="1691640"/>
            <wp:effectExtent l="0" t="0" r="6985" b="381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1636" cy="1739634"/>
                    </a:xfrm>
                    <a:prstGeom prst="rect">
                      <a:avLst/>
                    </a:prstGeom>
                    <a:noFill/>
                  </pic:spPr>
                </pic:pic>
              </a:graphicData>
            </a:graphic>
          </wp:inline>
        </w:drawing>
      </w:r>
    </w:p>
    <w:p w:rsidR="00DD5B66" w:rsidRPr="00DD5B66" w:rsidRDefault="00DD5B66" w:rsidP="00DD5B66">
      <w:pPr>
        <w:jc w:val="both"/>
        <w:rPr>
          <w:rFonts w:ascii="Arial" w:hAnsi="Arial" w:cs="Arial"/>
          <w:sz w:val="24"/>
          <w:szCs w:val="24"/>
        </w:rPr>
      </w:pPr>
      <w:r w:rsidRPr="00DD5B66">
        <w:rPr>
          <w:rFonts w:ascii="Arial" w:hAnsi="Arial" w:cs="Arial"/>
          <w:sz w:val="24"/>
          <w:szCs w:val="24"/>
        </w:rPr>
        <w:t>Ocenjevanje: Rezultat je položaj konice prsta, odčitan na navpičnem merilu v cm. Pazi, da so noge v kolenih popolnoma stegnjene in da vzdržiš v predklonu dve sekundi. Pred meritvijo nalogo opraviš poskusno.</w:t>
      </w:r>
    </w:p>
    <w:p w:rsidR="00DD5B66" w:rsidRPr="00DD5B66" w:rsidRDefault="00DD5B66" w:rsidP="00DD5B66">
      <w:pPr>
        <w:jc w:val="both"/>
        <w:rPr>
          <w:rFonts w:ascii="Arial" w:hAnsi="Arial" w:cs="Arial"/>
          <w:sz w:val="24"/>
          <w:szCs w:val="24"/>
        </w:rPr>
      </w:pPr>
      <w:r w:rsidRPr="00DD5B66">
        <w:rPr>
          <w:rFonts w:ascii="Arial" w:hAnsi="Arial" w:cs="Arial"/>
          <w:sz w:val="24"/>
          <w:szCs w:val="24"/>
        </w:rPr>
        <w:t>Navodilo: Rezultat vpišeš v cm.</w:t>
      </w:r>
    </w:p>
    <w:p w:rsidR="00DD5B66" w:rsidRDefault="00DD5B66" w:rsidP="00DD5B66">
      <w:pPr>
        <w:jc w:val="both"/>
        <w:rPr>
          <w:rFonts w:ascii="Arial" w:hAnsi="Arial" w:cs="Arial"/>
          <w:sz w:val="24"/>
          <w:szCs w:val="24"/>
        </w:rPr>
      </w:pPr>
      <w:r w:rsidRPr="00DD5B66">
        <w:rPr>
          <w:rFonts w:ascii="Arial" w:hAnsi="Arial" w:cs="Arial"/>
          <w:sz w:val="24"/>
          <w:szCs w:val="24"/>
        </w:rPr>
        <w:t xml:space="preserve">Primer: 40 pomeni, da si se </w:t>
      </w:r>
      <w:proofErr w:type="spellStart"/>
      <w:r w:rsidRPr="00DD5B66">
        <w:rPr>
          <w:rFonts w:ascii="Arial" w:hAnsi="Arial" w:cs="Arial"/>
          <w:sz w:val="24"/>
          <w:szCs w:val="24"/>
        </w:rPr>
        <w:t>predklonil</w:t>
      </w:r>
      <w:proofErr w:type="spellEnd"/>
      <w:r w:rsidRPr="00DD5B66">
        <w:rPr>
          <w:rFonts w:ascii="Arial" w:hAnsi="Arial" w:cs="Arial"/>
          <w:sz w:val="24"/>
          <w:szCs w:val="24"/>
        </w:rPr>
        <w:t xml:space="preserve"> od začetka merila do višine stopal, rezultat je 40 cm.</w:t>
      </w:r>
    </w:p>
    <w:p w:rsidR="00D43D65" w:rsidRPr="00D43D65" w:rsidRDefault="00D43D65" w:rsidP="00D43D65">
      <w:pPr>
        <w:jc w:val="both"/>
        <w:rPr>
          <w:rFonts w:ascii="Arial" w:hAnsi="Arial" w:cs="Arial"/>
          <w:sz w:val="24"/>
          <w:szCs w:val="24"/>
        </w:rPr>
      </w:pPr>
      <w:r w:rsidRPr="00D43D65">
        <w:rPr>
          <w:rFonts w:ascii="Arial" w:hAnsi="Arial" w:cs="Arial"/>
          <w:sz w:val="24"/>
          <w:szCs w:val="24"/>
        </w:rPr>
        <w:lastRenderedPageBreak/>
        <w:t xml:space="preserve">Za konec pa še povezava, ki vam mogoče ponudi še kakšno idejo </w:t>
      </w:r>
      <w:r w:rsidRPr="00D43D65">
        <w:rPr>
          <w:rFonts w:ascii="Segoe UI Emoji" w:hAnsi="Segoe UI Emoji" w:cs="Segoe UI Emoji"/>
          <w:sz w:val="24"/>
          <w:szCs w:val="24"/>
        </w:rPr>
        <w:t>😉</w:t>
      </w:r>
    </w:p>
    <w:p w:rsidR="00D43D65" w:rsidRDefault="00506E11" w:rsidP="00D43D65">
      <w:pPr>
        <w:jc w:val="both"/>
        <w:rPr>
          <w:rFonts w:ascii="Arial" w:hAnsi="Arial" w:cs="Arial"/>
          <w:sz w:val="24"/>
          <w:szCs w:val="24"/>
        </w:rPr>
      </w:pPr>
      <w:hyperlink r:id="rId15" w:history="1">
        <w:r w:rsidR="00D43D65" w:rsidRPr="00DE3C69">
          <w:rPr>
            <w:rStyle w:val="Hiperpovezava"/>
            <w:rFonts w:ascii="Arial" w:hAnsi="Arial" w:cs="Arial"/>
            <w:sz w:val="24"/>
            <w:szCs w:val="24"/>
          </w:rPr>
          <w:t>https://www.youtube.com/watch?v=IwoHq1b0K3Q&amp;fbclid=IwAR0_AoVlvvgzS-FPptUhUY6omggG82rCZFAoyreGVJmumVNSkT6O0qvw12o</w:t>
        </w:r>
      </w:hyperlink>
    </w:p>
    <w:p w:rsidR="00D43D65" w:rsidRPr="00D43D65" w:rsidRDefault="00D43D65" w:rsidP="00D43D65">
      <w:pPr>
        <w:jc w:val="both"/>
        <w:rPr>
          <w:rFonts w:ascii="Arial" w:hAnsi="Arial" w:cs="Arial"/>
          <w:sz w:val="24"/>
          <w:szCs w:val="24"/>
        </w:rPr>
      </w:pPr>
    </w:p>
    <w:p w:rsidR="005C1599" w:rsidRDefault="005C1599" w:rsidP="00DD5B66">
      <w:pPr>
        <w:jc w:val="both"/>
        <w:rPr>
          <w:rFonts w:ascii="Arial" w:hAnsi="Arial" w:cs="Arial"/>
          <w:sz w:val="24"/>
          <w:szCs w:val="24"/>
        </w:rPr>
      </w:pPr>
      <w:r w:rsidRPr="005C1599">
        <w:rPr>
          <w:rFonts w:ascii="Arial" w:hAnsi="Arial" w:cs="Arial"/>
          <w:color w:val="C00000"/>
          <w:sz w:val="24"/>
          <w:szCs w:val="24"/>
        </w:rPr>
        <w:t>Rezultate, ki jih boste izmerili, zapišite v razpredelnico (primer spodaj)</w:t>
      </w:r>
      <w:r w:rsidR="001F6469">
        <w:rPr>
          <w:rFonts w:ascii="Arial" w:hAnsi="Arial" w:cs="Arial"/>
          <w:color w:val="C00000"/>
          <w:sz w:val="24"/>
          <w:szCs w:val="24"/>
        </w:rPr>
        <w:t>.</w:t>
      </w:r>
    </w:p>
    <w:tbl>
      <w:tblPr>
        <w:tblStyle w:val="Tabelamrea"/>
        <w:tblW w:w="0" w:type="auto"/>
        <w:tblLook w:val="04A0" w:firstRow="1" w:lastRow="0" w:firstColumn="1" w:lastColumn="0" w:noHBand="0" w:noVBand="1"/>
      </w:tblPr>
      <w:tblGrid>
        <w:gridCol w:w="2972"/>
        <w:gridCol w:w="2693"/>
      </w:tblGrid>
      <w:tr w:rsidR="005C1599" w:rsidTr="005C1599">
        <w:tc>
          <w:tcPr>
            <w:tcW w:w="2972" w:type="dxa"/>
          </w:tcPr>
          <w:p w:rsidR="005C1599" w:rsidRPr="00C60DF0" w:rsidRDefault="005C1599" w:rsidP="005C1599">
            <w:pPr>
              <w:jc w:val="center"/>
              <w:rPr>
                <w:rFonts w:ascii="Arial" w:hAnsi="Arial" w:cs="Arial"/>
                <w:sz w:val="20"/>
                <w:szCs w:val="20"/>
              </w:rPr>
            </w:pPr>
          </w:p>
          <w:p w:rsidR="005C1599" w:rsidRPr="00C60DF0" w:rsidRDefault="005C1599" w:rsidP="005C1599">
            <w:pPr>
              <w:jc w:val="center"/>
              <w:rPr>
                <w:rFonts w:ascii="Arial" w:hAnsi="Arial" w:cs="Arial"/>
                <w:sz w:val="20"/>
                <w:szCs w:val="20"/>
              </w:rPr>
            </w:pPr>
            <w:r w:rsidRPr="00C60DF0">
              <w:rPr>
                <w:rFonts w:ascii="Arial" w:hAnsi="Arial" w:cs="Arial"/>
                <w:sz w:val="20"/>
                <w:szCs w:val="20"/>
              </w:rPr>
              <w:t>NALOGA</w:t>
            </w:r>
          </w:p>
          <w:p w:rsidR="005C1599" w:rsidRPr="00C60DF0" w:rsidRDefault="005C1599" w:rsidP="005C1599">
            <w:pPr>
              <w:jc w:val="center"/>
              <w:rPr>
                <w:rFonts w:ascii="Arial" w:hAnsi="Arial" w:cs="Arial"/>
                <w:sz w:val="20"/>
                <w:szCs w:val="20"/>
              </w:rPr>
            </w:pPr>
          </w:p>
        </w:tc>
        <w:tc>
          <w:tcPr>
            <w:tcW w:w="2693" w:type="dxa"/>
          </w:tcPr>
          <w:p w:rsidR="005C1599" w:rsidRPr="00C60DF0" w:rsidRDefault="005C1599" w:rsidP="005C1599">
            <w:pPr>
              <w:jc w:val="center"/>
              <w:rPr>
                <w:rFonts w:ascii="Arial" w:hAnsi="Arial" w:cs="Arial"/>
                <w:sz w:val="20"/>
                <w:szCs w:val="20"/>
              </w:rPr>
            </w:pPr>
          </w:p>
          <w:p w:rsidR="005C1599" w:rsidRPr="00C60DF0" w:rsidRDefault="005C1599" w:rsidP="005C1599">
            <w:pPr>
              <w:jc w:val="center"/>
              <w:rPr>
                <w:rFonts w:ascii="Arial" w:hAnsi="Arial" w:cs="Arial"/>
                <w:sz w:val="20"/>
                <w:szCs w:val="20"/>
              </w:rPr>
            </w:pPr>
            <w:r w:rsidRPr="00C60DF0">
              <w:rPr>
                <w:rFonts w:ascii="Arial" w:hAnsi="Arial" w:cs="Arial"/>
                <w:sz w:val="20"/>
                <w:szCs w:val="20"/>
              </w:rPr>
              <w:t>REZULTAT</w:t>
            </w:r>
          </w:p>
        </w:tc>
      </w:tr>
      <w:tr w:rsidR="005C1599" w:rsidTr="005C1599">
        <w:tc>
          <w:tcPr>
            <w:tcW w:w="2972" w:type="dxa"/>
          </w:tcPr>
          <w:p w:rsidR="005C1599" w:rsidRPr="00C60DF0" w:rsidRDefault="005C1599" w:rsidP="00DD5B66">
            <w:pPr>
              <w:jc w:val="both"/>
              <w:rPr>
                <w:rFonts w:ascii="Arial" w:hAnsi="Arial" w:cs="Arial"/>
                <w:sz w:val="20"/>
                <w:szCs w:val="20"/>
              </w:rPr>
            </w:pPr>
          </w:p>
          <w:p w:rsidR="005C1599" w:rsidRPr="00C60DF0" w:rsidRDefault="005C1599" w:rsidP="00DD5B66">
            <w:pPr>
              <w:jc w:val="both"/>
              <w:rPr>
                <w:rFonts w:ascii="Arial" w:hAnsi="Arial" w:cs="Arial"/>
                <w:sz w:val="20"/>
                <w:szCs w:val="20"/>
              </w:rPr>
            </w:pPr>
            <w:r w:rsidRPr="00C60DF0">
              <w:rPr>
                <w:rFonts w:ascii="Arial" w:hAnsi="Arial" w:cs="Arial"/>
                <w:sz w:val="20"/>
                <w:szCs w:val="20"/>
              </w:rPr>
              <w:t>Telesna višina</w:t>
            </w:r>
          </w:p>
          <w:p w:rsidR="005C1599" w:rsidRPr="00C60DF0" w:rsidRDefault="005C1599" w:rsidP="00DD5B66">
            <w:pPr>
              <w:jc w:val="both"/>
              <w:rPr>
                <w:rFonts w:ascii="Arial" w:hAnsi="Arial" w:cs="Arial"/>
                <w:sz w:val="20"/>
                <w:szCs w:val="20"/>
              </w:rPr>
            </w:pPr>
          </w:p>
        </w:tc>
        <w:tc>
          <w:tcPr>
            <w:tcW w:w="2693" w:type="dxa"/>
          </w:tcPr>
          <w:p w:rsidR="005C1599" w:rsidRPr="00C60DF0" w:rsidRDefault="005C1599" w:rsidP="00DD5B66">
            <w:pPr>
              <w:jc w:val="both"/>
              <w:rPr>
                <w:rFonts w:ascii="Arial" w:hAnsi="Arial" w:cs="Arial"/>
                <w:sz w:val="20"/>
                <w:szCs w:val="20"/>
              </w:rPr>
            </w:pPr>
          </w:p>
        </w:tc>
      </w:tr>
      <w:tr w:rsidR="005C1599" w:rsidTr="005C1599">
        <w:tc>
          <w:tcPr>
            <w:tcW w:w="2972" w:type="dxa"/>
          </w:tcPr>
          <w:p w:rsidR="005C1599" w:rsidRPr="00C60DF0" w:rsidRDefault="005C1599" w:rsidP="00DD5B66">
            <w:pPr>
              <w:jc w:val="both"/>
              <w:rPr>
                <w:rFonts w:ascii="Arial" w:hAnsi="Arial" w:cs="Arial"/>
                <w:sz w:val="20"/>
                <w:szCs w:val="20"/>
              </w:rPr>
            </w:pPr>
          </w:p>
          <w:p w:rsidR="005C1599" w:rsidRPr="00C60DF0" w:rsidRDefault="005C1599" w:rsidP="00DD5B66">
            <w:pPr>
              <w:jc w:val="both"/>
              <w:rPr>
                <w:rFonts w:ascii="Arial" w:hAnsi="Arial" w:cs="Arial"/>
                <w:sz w:val="20"/>
                <w:szCs w:val="20"/>
              </w:rPr>
            </w:pPr>
            <w:r w:rsidRPr="00C60DF0">
              <w:rPr>
                <w:rFonts w:ascii="Arial" w:hAnsi="Arial" w:cs="Arial"/>
                <w:sz w:val="20"/>
                <w:szCs w:val="20"/>
              </w:rPr>
              <w:t>Telesna teža</w:t>
            </w:r>
          </w:p>
          <w:p w:rsidR="005C1599" w:rsidRPr="00C60DF0" w:rsidRDefault="005C1599" w:rsidP="00DD5B66">
            <w:pPr>
              <w:jc w:val="both"/>
              <w:rPr>
                <w:rFonts w:ascii="Arial" w:hAnsi="Arial" w:cs="Arial"/>
                <w:sz w:val="20"/>
                <w:szCs w:val="20"/>
              </w:rPr>
            </w:pPr>
          </w:p>
        </w:tc>
        <w:tc>
          <w:tcPr>
            <w:tcW w:w="2693" w:type="dxa"/>
          </w:tcPr>
          <w:p w:rsidR="005C1599" w:rsidRPr="00C60DF0" w:rsidRDefault="005C1599" w:rsidP="00DD5B66">
            <w:pPr>
              <w:jc w:val="both"/>
              <w:rPr>
                <w:rFonts w:ascii="Arial" w:hAnsi="Arial" w:cs="Arial"/>
                <w:sz w:val="20"/>
                <w:szCs w:val="20"/>
              </w:rPr>
            </w:pPr>
          </w:p>
        </w:tc>
      </w:tr>
      <w:tr w:rsidR="005C1599" w:rsidTr="005C1599">
        <w:tc>
          <w:tcPr>
            <w:tcW w:w="2972" w:type="dxa"/>
          </w:tcPr>
          <w:p w:rsidR="005C1599" w:rsidRPr="00C60DF0" w:rsidRDefault="005C1599" w:rsidP="00DD5B66">
            <w:pPr>
              <w:jc w:val="both"/>
              <w:rPr>
                <w:rFonts w:ascii="Arial" w:hAnsi="Arial" w:cs="Arial"/>
                <w:sz w:val="20"/>
                <w:szCs w:val="20"/>
              </w:rPr>
            </w:pPr>
          </w:p>
          <w:p w:rsidR="005C1599" w:rsidRPr="00C60DF0" w:rsidRDefault="005C1599" w:rsidP="00DD5B66">
            <w:pPr>
              <w:jc w:val="both"/>
              <w:rPr>
                <w:rFonts w:ascii="Arial" w:hAnsi="Arial" w:cs="Arial"/>
                <w:sz w:val="20"/>
                <w:szCs w:val="20"/>
              </w:rPr>
            </w:pPr>
            <w:r w:rsidRPr="00C60DF0">
              <w:rPr>
                <w:rFonts w:ascii="Arial" w:hAnsi="Arial" w:cs="Arial"/>
                <w:sz w:val="20"/>
                <w:szCs w:val="20"/>
              </w:rPr>
              <w:t>Dotikanje plošče z roko</w:t>
            </w:r>
          </w:p>
          <w:p w:rsidR="005C1599" w:rsidRPr="00C60DF0" w:rsidRDefault="005C1599" w:rsidP="00DD5B66">
            <w:pPr>
              <w:jc w:val="both"/>
              <w:rPr>
                <w:rFonts w:ascii="Arial" w:hAnsi="Arial" w:cs="Arial"/>
                <w:sz w:val="20"/>
                <w:szCs w:val="20"/>
              </w:rPr>
            </w:pPr>
          </w:p>
        </w:tc>
        <w:tc>
          <w:tcPr>
            <w:tcW w:w="2693" w:type="dxa"/>
          </w:tcPr>
          <w:p w:rsidR="005C1599" w:rsidRPr="00C60DF0" w:rsidRDefault="005C1599" w:rsidP="00DD5B66">
            <w:pPr>
              <w:jc w:val="both"/>
              <w:rPr>
                <w:rFonts w:ascii="Arial" w:hAnsi="Arial" w:cs="Arial"/>
                <w:sz w:val="20"/>
                <w:szCs w:val="20"/>
              </w:rPr>
            </w:pPr>
          </w:p>
        </w:tc>
      </w:tr>
      <w:tr w:rsidR="005C1599" w:rsidTr="005C1599">
        <w:tc>
          <w:tcPr>
            <w:tcW w:w="2972" w:type="dxa"/>
          </w:tcPr>
          <w:p w:rsidR="005C1599" w:rsidRPr="00C60DF0" w:rsidRDefault="005C1599" w:rsidP="00DD5B66">
            <w:pPr>
              <w:jc w:val="both"/>
              <w:rPr>
                <w:rFonts w:ascii="Arial" w:hAnsi="Arial" w:cs="Arial"/>
                <w:sz w:val="20"/>
                <w:szCs w:val="20"/>
              </w:rPr>
            </w:pPr>
          </w:p>
          <w:p w:rsidR="005C1599" w:rsidRPr="00C60DF0" w:rsidRDefault="005C1599" w:rsidP="00DD5B66">
            <w:pPr>
              <w:jc w:val="both"/>
              <w:rPr>
                <w:rFonts w:ascii="Arial" w:hAnsi="Arial" w:cs="Arial"/>
                <w:sz w:val="20"/>
                <w:szCs w:val="20"/>
              </w:rPr>
            </w:pPr>
            <w:r w:rsidRPr="00C60DF0">
              <w:rPr>
                <w:rFonts w:ascii="Arial" w:hAnsi="Arial" w:cs="Arial"/>
                <w:sz w:val="20"/>
                <w:szCs w:val="20"/>
              </w:rPr>
              <w:t>Skok v daljino z mesta</w:t>
            </w:r>
          </w:p>
          <w:p w:rsidR="005C1599" w:rsidRPr="00C60DF0" w:rsidRDefault="005C1599" w:rsidP="00DD5B66">
            <w:pPr>
              <w:jc w:val="both"/>
              <w:rPr>
                <w:rFonts w:ascii="Arial" w:hAnsi="Arial" w:cs="Arial"/>
                <w:sz w:val="20"/>
                <w:szCs w:val="20"/>
              </w:rPr>
            </w:pPr>
          </w:p>
        </w:tc>
        <w:tc>
          <w:tcPr>
            <w:tcW w:w="2693" w:type="dxa"/>
          </w:tcPr>
          <w:p w:rsidR="005C1599" w:rsidRPr="00C60DF0" w:rsidRDefault="005C1599" w:rsidP="00DD5B66">
            <w:pPr>
              <w:jc w:val="both"/>
              <w:rPr>
                <w:rFonts w:ascii="Arial" w:hAnsi="Arial" w:cs="Arial"/>
                <w:sz w:val="20"/>
                <w:szCs w:val="20"/>
              </w:rPr>
            </w:pPr>
          </w:p>
        </w:tc>
      </w:tr>
      <w:tr w:rsidR="005C1599" w:rsidTr="005C1599">
        <w:tc>
          <w:tcPr>
            <w:tcW w:w="2972" w:type="dxa"/>
          </w:tcPr>
          <w:p w:rsidR="005C1599" w:rsidRPr="00C60DF0" w:rsidRDefault="005C1599" w:rsidP="00DD5B66">
            <w:pPr>
              <w:jc w:val="both"/>
              <w:rPr>
                <w:rFonts w:ascii="Arial" w:hAnsi="Arial" w:cs="Arial"/>
                <w:sz w:val="20"/>
                <w:szCs w:val="20"/>
              </w:rPr>
            </w:pPr>
          </w:p>
          <w:p w:rsidR="005C1599" w:rsidRPr="00C60DF0" w:rsidRDefault="005C1599" w:rsidP="00DD5B66">
            <w:pPr>
              <w:jc w:val="both"/>
              <w:rPr>
                <w:rFonts w:ascii="Arial" w:hAnsi="Arial" w:cs="Arial"/>
                <w:sz w:val="20"/>
                <w:szCs w:val="20"/>
              </w:rPr>
            </w:pPr>
            <w:r w:rsidRPr="00C60DF0">
              <w:rPr>
                <w:rFonts w:ascii="Arial" w:hAnsi="Arial" w:cs="Arial"/>
                <w:sz w:val="20"/>
                <w:szCs w:val="20"/>
              </w:rPr>
              <w:t>Poligon nazaj</w:t>
            </w:r>
          </w:p>
          <w:p w:rsidR="005C1599" w:rsidRPr="00C60DF0" w:rsidRDefault="005C1599" w:rsidP="00DD5B66">
            <w:pPr>
              <w:jc w:val="both"/>
              <w:rPr>
                <w:rFonts w:ascii="Arial" w:hAnsi="Arial" w:cs="Arial"/>
                <w:sz w:val="20"/>
                <w:szCs w:val="20"/>
              </w:rPr>
            </w:pPr>
          </w:p>
        </w:tc>
        <w:tc>
          <w:tcPr>
            <w:tcW w:w="2693" w:type="dxa"/>
          </w:tcPr>
          <w:p w:rsidR="005C1599" w:rsidRPr="00C60DF0" w:rsidRDefault="005C1599" w:rsidP="00DD5B66">
            <w:pPr>
              <w:jc w:val="both"/>
              <w:rPr>
                <w:rFonts w:ascii="Arial" w:hAnsi="Arial" w:cs="Arial"/>
                <w:sz w:val="20"/>
                <w:szCs w:val="20"/>
              </w:rPr>
            </w:pPr>
          </w:p>
        </w:tc>
      </w:tr>
      <w:tr w:rsidR="005C1599" w:rsidTr="005C1599">
        <w:tc>
          <w:tcPr>
            <w:tcW w:w="2972" w:type="dxa"/>
          </w:tcPr>
          <w:p w:rsidR="005C1599" w:rsidRPr="00C60DF0" w:rsidRDefault="005C1599" w:rsidP="00DD5B66">
            <w:pPr>
              <w:jc w:val="both"/>
              <w:rPr>
                <w:rFonts w:ascii="Arial" w:hAnsi="Arial" w:cs="Arial"/>
                <w:sz w:val="20"/>
                <w:szCs w:val="20"/>
              </w:rPr>
            </w:pPr>
          </w:p>
          <w:p w:rsidR="005C1599" w:rsidRPr="00C60DF0" w:rsidRDefault="005C1599" w:rsidP="00DD5B66">
            <w:pPr>
              <w:jc w:val="both"/>
              <w:rPr>
                <w:rFonts w:ascii="Arial" w:hAnsi="Arial" w:cs="Arial"/>
                <w:sz w:val="20"/>
                <w:szCs w:val="20"/>
              </w:rPr>
            </w:pPr>
            <w:r w:rsidRPr="00C60DF0">
              <w:rPr>
                <w:rFonts w:ascii="Arial" w:hAnsi="Arial" w:cs="Arial"/>
                <w:sz w:val="20"/>
                <w:szCs w:val="20"/>
              </w:rPr>
              <w:t>Dviganje trupa</w:t>
            </w:r>
          </w:p>
          <w:p w:rsidR="005C1599" w:rsidRPr="00C60DF0" w:rsidRDefault="005C1599" w:rsidP="00DD5B66">
            <w:pPr>
              <w:jc w:val="both"/>
              <w:rPr>
                <w:rFonts w:ascii="Arial" w:hAnsi="Arial" w:cs="Arial"/>
                <w:sz w:val="20"/>
                <w:szCs w:val="20"/>
              </w:rPr>
            </w:pPr>
          </w:p>
        </w:tc>
        <w:tc>
          <w:tcPr>
            <w:tcW w:w="2693" w:type="dxa"/>
          </w:tcPr>
          <w:p w:rsidR="005C1599" w:rsidRPr="00C60DF0" w:rsidRDefault="005C1599" w:rsidP="00DD5B66">
            <w:pPr>
              <w:jc w:val="both"/>
              <w:rPr>
                <w:rFonts w:ascii="Arial" w:hAnsi="Arial" w:cs="Arial"/>
                <w:sz w:val="20"/>
                <w:szCs w:val="20"/>
              </w:rPr>
            </w:pPr>
          </w:p>
        </w:tc>
      </w:tr>
      <w:tr w:rsidR="005C1599" w:rsidTr="005C1599">
        <w:tc>
          <w:tcPr>
            <w:tcW w:w="2972" w:type="dxa"/>
          </w:tcPr>
          <w:p w:rsidR="005C1599" w:rsidRPr="00C60DF0" w:rsidRDefault="005C1599" w:rsidP="00DD5B66">
            <w:pPr>
              <w:jc w:val="both"/>
              <w:rPr>
                <w:rFonts w:ascii="Arial" w:hAnsi="Arial" w:cs="Arial"/>
                <w:sz w:val="20"/>
                <w:szCs w:val="20"/>
              </w:rPr>
            </w:pPr>
          </w:p>
          <w:p w:rsidR="005C1599" w:rsidRPr="00C60DF0" w:rsidRDefault="005C1599" w:rsidP="00DD5B66">
            <w:pPr>
              <w:jc w:val="both"/>
              <w:rPr>
                <w:rFonts w:ascii="Arial" w:hAnsi="Arial" w:cs="Arial"/>
                <w:sz w:val="20"/>
                <w:szCs w:val="20"/>
              </w:rPr>
            </w:pPr>
            <w:r w:rsidRPr="00C60DF0">
              <w:rPr>
                <w:rFonts w:ascii="Arial" w:hAnsi="Arial" w:cs="Arial"/>
                <w:sz w:val="20"/>
                <w:szCs w:val="20"/>
              </w:rPr>
              <w:t>Predklon na klopci</w:t>
            </w:r>
          </w:p>
          <w:p w:rsidR="005C1599" w:rsidRPr="00C60DF0" w:rsidRDefault="005C1599" w:rsidP="00DD5B66">
            <w:pPr>
              <w:jc w:val="both"/>
              <w:rPr>
                <w:rFonts w:ascii="Arial" w:hAnsi="Arial" w:cs="Arial"/>
                <w:sz w:val="20"/>
                <w:szCs w:val="20"/>
              </w:rPr>
            </w:pPr>
          </w:p>
        </w:tc>
        <w:tc>
          <w:tcPr>
            <w:tcW w:w="2693" w:type="dxa"/>
          </w:tcPr>
          <w:p w:rsidR="005C1599" w:rsidRPr="00C60DF0" w:rsidRDefault="005C1599" w:rsidP="00DD5B66">
            <w:pPr>
              <w:jc w:val="both"/>
              <w:rPr>
                <w:rFonts w:ascii="Arial" w:hAnsi="Arial" w:cs="Arial"/>
                <w:sz w:val="20"/>
                <w:szCs w:val="20"/>
              </w:rPr>
            </w:pPr>
          </w:p>
        </w:tc>
      </w:tr>
      <w:tr w:rsidR="00F87DCF" w:rsidTr="00F87DCF">
        <w:tc>
          <w:tcPr>
            <w:tcW w:w="2972" w:type="dxa"/>
          </w:tcPr>
          <w:p w:rsidR="00F87DCF" w:rsidRDefault="00F87DCF">
            <w:pPr>
              <w:jc w:val="both"/>
              <w:rPr>
                <w:rFonts w:ascii="Arial" w:hAnsi="Arial" w:cs="Arial"/>
                <w:sz w:val="20"/>
                <w:szCs w:val="20"/>
              </w:rPr>
            </w:pPr>
          </w:p>
          <w:p w:rsidR="00F87DCF" w:rsidRDefault="00F87DCF">
            <w:pPr>
              <w:rPr>
                <w:rFonts w:ascii="Arial" w:hAnsi="Arial" w:cs="Arial"/>
                <w:sz w:val="20"/>
                <w:szCs w:val="20"/>
              </w:rPr>
            </w:pPr>
            <w:r>
              <w:rPr>
                <w:rFonts w:ascii="Arial" w:hAnsi="Arial" w:cs="Arial"/>
                <w:sz w:val="20"/>
                <w:szCs w:val="20"/>
              </w:rPr>
              <w:t>Vesa v zgibi* (če slučajno najdete doma kaj primernega za varno izvedbo)</w:t>
            </w:r>
          </w:p>
          <w:p w:rsidR="00F87DCF" w:rsidRDefault="00F87DCF">
            <w:pPr>
              <w:jc w:val="both"/>
              <w:rPr>
                <w:rFonts w:ascii="Arial" w:hAnsi="Arial" w:cs="Arial"/>
                <w:sz w:val="20"/>
                <w:szCs w:val="20"/>
              </w:rPr>
            </w:pPr>
          </w:p>
        </w:tc>
        <w:tc>
          <w:tcPr>
            <w:tcW w:w="2693" w:type="dxa"/>
          </w:tcPr>
          <w:p w:rsidR="00F87DCF" w:rsidRDefault="00F87DCF">
            <w:pPr>
              <w:jc w:val="both"/>
              <w:rPr>
                <w:rFonts w:ascii="Arial" w:hAnsi="Arial" w:cs="Arial"/>
                <w:sz w:val="20"/>
                <w:szCs w:val="20"/>
              </w:rPr>
            </w:pPr>
          </w:p>
        </w:tc>
      </w:tr>
    </w:tbl>
    <w:p w:rsidR="005C1599" w:rsidRDefault="005C1599" w:rsidP="00DD5B66">
      <w:pPr>
        <w:jc w:val="both"/>
        <w:rPr>
          <w:rFonts w:ascii="Arial" w:hAnsi="Arial" w:cs="Arial"/>
          <w:sz w:val="24"/>
          <w:szCs w:val="24"/>
        </w:rPr>
      </w:pPr>
    </w:p>
    <w:p w:rsidR="00DD5B66" w:rsidRDefault="00FE68FF" w:rsidP="00DD5B66">
      <w:pPr>
        <w:jc w:val="both"/>
        <w:rPr>
          <w:rFonts w:ascii="Arial" w:hAnsi="Arial" w:cs="Arial"/>
          <w:b/>
          <w:bCs/>
          <w:i/>
          <w:iCs/>
          <w:color w:val="00B050"/>
          <w:sz w:val="28"/>
          <w:szCs w:val="28"/>
        </w:rPr>
      </w:pPr>
      <w:r w:rsidRPr="00FE68FF">
        <w:rPr>
          <w:rFonts w:ascii="Arial" w:hAnsi="Arial" w:cs="Arial"/>
          <w:b/>
          <w:bCs/>
          <w:i/>
          <w:iCs/>
          <w:color w:val="00B050"/>
          <w:sz w:val="28"/>
          <w:szCs w:val="28"/>
        </w:rPr>
        <w:t>S</w:t>
      </w:r>
      <w:r w:rsidR="009950AE">
        <w:rPr>
          <w:rFonts w:ascii="Arial" w:hAnsi="Arial" w:cs="Arial"/>
          <w:b/>
          <w:bCs/>
          <w:i/>
          <w:iCs/>
          <w:color w:val="00B050"/>
          <w:sz w:val="28"/>
          <w:szCs w:val="28"/>
        </w:rPr>
        <w:t xml:space="preserve">aj veste, </w:t>
      </w:r>
      <w:r w:rsidRPr="00FE68FF">
        <w:rPr>
          <w:rFonts w:ascii="Arial" w:hAnsi="Arial" w:cs="Arial"/>
          <w:b/>
          <w:bCs/>
          <w:i/>
          <w:iCs/>
          <w:color w:val="00B050"/>
          <w:sz w:val="28"/>
          <w:szCs w:val="28"/>
        </w:rPr>
        <w:t xml:space="preserve">v teh časih ni </w:t>
      </w:r>
      <w:r>
        <w:rPr>
          <w:rFonts w:ascii="Arial" w:hAnsi="Arial" w:cs="Arial"/>
          <w:b/>
          <w:bCs/>
          <w:i/>
          <w:iCs/>
          <w:color w:val="00B050"/>
          <w:sz w:val="28"/>
          <w:szCs w:val="28"/>
        </w:rPr>
        <w:t xml:space="preserve">najbolj </w:t>
      </w:r>
      <w:r w:rsidRPr="00FE68FF">
        <w:rPr>
          <w:rFonts w:ascii="Arial" w:hAnsi="Arial" w:cs="Arial"/>
          <w:b/>
          <w:bCs/>
          <w:i/>
          <w:iCs/>
          <w:color w:val="00B050"/>
          <w:sz w:val="28"/>
          <w:szCs w:val="28"/>
        </w:rPr>
        <w:t xml:space="preserve">pomemben rezultat, ki ste </w:t>
      </w:r>
      <w:r w:rsidR="005C1599">
        <w:rPr>
          <w:rFonts w:ascii="Arial" w:hAnsi="Arial" w:cs="Arial"/>
          <w:b/>
          <w:bCs/>
          <w:i/>
          <w:iCs/>
          <w:color w:val="00B050"/>
          <w:sz w:val="28"/>
          <w:szCs w:val="28"/>
        </w:rPr>
        <w:t>ga</w:t>
      </w:r>
      <w:r w:rsidRPr="00FE68FF">
        <w:rPr>
          <w:rFonts w:ascii="Arial" w:hAnsi="Arial" w:cs="Arial"/>
          <w:b/>
          <w:bCs/>
          <w:i/>
          <w:iCs/>
          <w:color w:val="00B050"/>
          <w:sz w:val="28"/>
          <w:szCs w:val="28"/>
        </w:rPr>
        <w:t xml:space="preserve"> dosegli, pomembno je, da se gibate in pri tem uživate!</w:t>
      </w:r>
    </w:p>
    <w:p w:rsidR="005C1599" w:rsidRDefault="005C1599" w:rsidP="00DD5B66">
      <w:pPr>
        <w:jc w:val="both"/>
        <w:rPr>
          <w:rFonts w:ascii="Arial" w:hAnsi="Arial" w:cs="Arial"/>
          <w:b/>
          <w:bCs/>
          <w:i/>
          <w:iCs/>
          <w:color w:val="00B050"/>
          <w:sz w:val="28"/>
          <w:szCs w:val="28"/>
        </w:rPr>
      </w:pPr>
    </w:p>
    <w:p w:rsidR="005C1599" w:rsidRDefault="005C1599" w:rsidP="00DD5B66">
      <w:pPr>
        <w:jc w:val="both"/>
        <w:rPr>
          <w:rFonts w:ascii="Arial" w:hAnsi="Arial" w:cs="Arial"/>
          <w:b/>
          <w:bCs/>
          <w:i/>
          <w:iCs/>
          <w:color w:val="00B050"/>
          <w:sz w:val="28"/>
          <w:szCs w:val="28"/>
        </w:rPr>
      </w:pPr>
      <w:r>
        <w:rPr>
          <w:rFonts w:ascii="Arial" w:hAnsi="Arial" w:cs="Arial"/>
          <w:b/>
          <w:bCs/>
          <w:i/>
          <w:iCs/>
          <w:color w:val="00B050"/>
          <w:sz w:val="28"/>
          <w:szCs w:val="28"/>
        </w:rPr>
        <w:t xml:space="preserve">                                           </w:t>
      </w:r>
    </w:p>
    <w:p w:rsidR="005C1599" w:rsidRDefault="005C1599" w:rsidP="00DD5B66">
      <w:pPr>
        <w:jc w:val="both"/>
        <w:rPr>
          <w:rFonts w:ascii="Arial" w:hAnsi="Arial" w:cs="Arial"/>
          <w:sz w:val="24"/>
          <w:szCs w:val="24"/>
        </w:rPr>
      </w:pPr>
      <w:r>
        <w:rPr>
          <w:rFonts w:ascii="Arial" w:hAnsi="Arial" w:cs="Arial"/>
          <w:sz w:val="24"/>
          <w:szCs w:val="24"/>
        </w:rPr>
        <w:t xml:space="preserve">                                                                    </w:t>
      </w:r>
    </w:p>
    <w:p w:rsidR="005C1599" w:rsidRPr="005C1599" w:rsidRDefault="005C1599" w:rsidP="00DD5B66">
      <w:pPr>
        <w:jc w:val="both"/>
        <w:rPr>
          <w:rFonts w:ascii="Arial" w:hAnsi="Arial" w:cs="Arial"/>
          <w:sz w:val="24"/>
          <w:szCs w:val="24"/>
        </w:rPr>
      </w:pPr>
      <w:r>
        <w:rPr>
          <w:rFonts w:ascii="Arial" w:hAnsi="Arial" w:cs="Arial"/>
          <w:sz w:val="24"/>
          <w:szCs w:val="24"/>
        </w:rPr>
        <w:t xml:space="preserve">                                                                               </w:t>
      </w:r>
    </w:p>
    <w:sectPr w:rsidR="005C1599" w:rsidRPr="005C159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CD22F2E"/>
    <w:multiLevelType w:val="hybridMultilevel"/>
    <w:tmpl w:val="85B0176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4FD"/>
    <w:rsid w:val="000048B5"/>
    <w:rsid w:val="00023E57"/>
    <w:rsid w:val="00024024"/>
    <w:rsid w:val="00044924"/>
    <w:rsid w:val="00175B33"/>
    <w:rsid w:val="001B4EB3"/>
    <w:rsid w:val="001F6469"/>
    <w:rsid w:val="004C6A0B"/>
    <w:rsid w:val="00506E11"/>
    <w:rsid w:val="00534ADA"/>
    <w:rsid w:val="005C1599"/>
    <w:rsid w:val="00634F0C"/>
    <w:rsid w:val="006404FD"/>
    <w:rsid w:val="00677EC4"/>
    <w:rsid w:val="006A0874"/>
    <w:rsid w:val="006F2DDA"/>
    <w:rsid w:val="00734EF9"/>
    <w:rsid w:val="00737688"/>
    <w:rsid w:val="007C4645"/>
    <w:rsid w:val="009950AE"/>
    <w:rsid w:val="00B77E70"/>
    <w:rsid w:val="00C1085E"/>
    <w:rsid w:val="00C60DF0"/>
    <w:rsid w:val="00D04CF2"/>
    <w:rsid w:val="00D43D65"/>
    <w:rsid w:val="00DD5B66"/>
    <w:rsid w:val="00F87DCF"/>
    <w:rsid w:val="00FA29DF"/>
    <w:rsid w:val="00FE68F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86AA3"/>
  <w15:docId w15:val="{89227BDF-EA40-47FD-96E7-3CC8C2C37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7C46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4C6A0B"/>
    <w:pPr>
      <w:ind w:left="720"/>
      <w:contextualSpacing/>
    </w:pPr>
  </w:style>
  <w:style w:type="character" w:styleId="Hiperpovezava">
    <w:name w:val="Hyperlink"/>
    <w:basedOn w:val="Privzetapisavaodstavka"/>
    <w:uiPriority w:val="99"/>
    <w:unhideWhenUsed/>
    <w:rsid w:val="00C60DF0"/>
    <w:rPr>
      <w:color w:val="0563C1" w:themeColor="hyperlink"/>
      <w:u w:val="single"/>
    </w:rPr>
  </w:style>
  <w:style w:type="character" w:styleId="Nerazreenaomemba">
    <w:name w:val="Unresolved Mention"/>
    <w:basedOn w:val="Privzetapisavaodstavka"/>
    <w:uiPriority w:val="99"/>
    <w:semiHidden/>
    <w:unhideWhenUsed/>
    <w:rsid w:val="00C60DF0"/>
    <w:rPr>
      <w:color w:val="605E5C"/>
      <w:shd w:val="clear" w:color="auto" w:fill="E1DFDD"/>
    </w:rPr>
  </w:style>
  <w:style w:type="character" w:styleId="SledenaHiperpovezava">
    <w:name w:val="FollowedHyperlink"/>
    <w:basedOn w:val="Privzetapisavaodstavka"/>
    <w:uiPriority w:val="99"/>
    <w:semiHidden/>
    <w:unhideWhenUsed/>
    <w:rsid w:val="00C60DF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7501969">
      <w:bodyDiv w:val="1"/>
      <w:marLeft w:val="0"/>
      <w:marRight w:val="0"/>
      <w:marTop w:val="0"/>
      <w:marBottom w:val="0"/>
      <w:divBdr>
        <w:top w:val="none" w:sz="0" w:space="0" w:color="auto"/>
        <w:left w:val="none" w:sz="0" w:space="0" w:color="auto"/>
        <w:bottom w:val="none" w:sz="0" w:space="0" w:color="auto"/>
        <w:right w:val="none" w:sz="0" w:space="0" w:color="auto"/>
      </w:divBdr>
    </w:div>
    <w:div w:id="20743470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www.youtube.com/watch?v=IwoHq1b0K3Q&amp;fbclid=IwAR0_AoVlvvgzS-FPptUhUY6omggG82rCZFAoyreGVJmumVNSkT6O0qvw12o"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1BC31C9-5AB0-41A4-ADFF-10DE653A3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1158</Words>
  <Characters>6605</Characters>
  <Application>Microsoft Office Word</Application>
  <DocSecurity>0</DocSecurity>
  <Lines>55</Lines>
  <Paragraphs>15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Marjetka Marjetka</dc:creator>
  <cp:lastModifiedBy>Petra</cp:lastModifiedBy>
  <cp:revision>9</cp:revision>
  <dcterms:created xsi:type="dcterms:W3CDTF">2020-04-19T13:37:00Z</dcterms:created>
  <dcterms:modified xsi:type="dcterms:W3CDTF">2020-05-17T08:19:00Z</dcterms:modified>
</cp:coreProperties>
</file>